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AAAC" w14:textId="6E029926" w:rsidR="0099379D" w:rsidRPr="00815337" w:rsidRDefault="0099379D" w:rsidP="0099379D">
      <w:pPr>
        <w:pStyle w:val="Bezodstpw"/>
        <w:jc w:val="center"/>
        <w:rPr>
          <w:b/>
          <w:sz w:val="28"/>
          <w:szCs w:val="28"/>
        </w:rPr>
      </w:pPr>
      <w:r w:rsidRPr="00815337">
        <w:rPr>
          <w:b/>
          <w:sz w:val="28"/>
          <w:szCs w:val="28"/>
        </w:rPr>
        <w:t>Dzień Otwarty MORD w Krakowie</w:t>
      </w:r>
      <w:r w:rsidR="002C41A6" w:rsidRPr="00815337">
        <w:rPr>
          <w:b/>
          <w:sz w:val="28"/>
          <w:szCs w:val="28"/>
        </w:rPr>
        <w:t xml:space="preserve"> </w:t>
      </w:r>
      <w:r w:rsidRPr="00815337">
        <w:rPr>
          <w:b/>
          <w:sz w:val="28"/>
          <w:szCs w:val="28"/>
        </w:rPr>
        <w:t xml:space="preserve"> – „Oswajamy egzaminy” </w:t>
      </w:r>
    </w:p>
    <w:p w14:paraId="58D0C1F6" w14:textId="0AC58BEB" w:rsidR="002C41A6" w:rsidRPr="00815337" w:rsidRDefault="0099379D" w:rsidP="00E62D50">
      <w:pPr>
        <w:pStyle w:val="Bezodstpw"/>
        <w:jc w:val="center"/>
        <w:rPr>
          <w:b/>
          <w:sz w:val="28"/>
          <w:szCs w:val="28"/>
        </w:rPr>
      </w:pPr>
      <w:r w:rsidRPr="00815337">
        <w:rPr>
          <w:b/>
          <w:sz w:val="28"/>
          <w:szCs w:val="28"/>
        </w:rPr>
        <w:t>15 czerwca 2019 roku</w:t>
      </w:r>
      <w:r w:rsidR="00E62D50" w:rsidRPr="00815337">
        <w:rPr>
          <w:b/>
          <w:sz w:val="28"/>
          <w:szCs w:val="28"/>
        </w:rPr>
        <w:t xml:space="preserve">, </w:t>
      </w:r>
      <w:r w:rsidR="002C41A6" w:rsidRPr="00815337">
        <w:rPr>
          <w:b/>
          <w:sz w:val="28"/>
          <w:szCs w:val="28"/>
        </w:rPr>
        <w:t>ul. Nowohucka 33a</w:t>
      </w:r>
      <w:r w:rsidR="00E62D50" w:rsidRPr="00815337">
        <w:rPr>
          <w:b/>
          <w:sz w:val="28"/>
          <w:szCs w:val="28"/>
        </w:rPr>
        <w:t>,</w:t>
      </w:r>
      <w:r w:rsidR="002C41A6" w:rsidRPr="00815337">
        <w:rPr>
          <w:b/>
          <w:sz w:val="28"/>
          <w:szCs w:val="28"/>
        </w:rPr>
        <w:t xml:space="preserve"> </w:t>
      </w:r>
    </w:p>
    <w:p w14:paraId="2D1114FB" w14:textId="0507794F" w:rsidR="00E62D50" w:rsidRPr="002C41A6" w:rsidRDefault="00E62D50" w:rsidP="00E62D5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początek o godzinie 9.30.</w:t>
      </w:r>
    </w:p>
    <w:p w14:paraId="252BFC81" w14:textId="6D3BCDF0" w:rsidR="0099379D" w:rsidRPr="0099379D" w:rsidRDefault="0099379D" w:rsidP="0099379D">
      <w:pPr>
        <w:pStyle w:val="Bezodstpw"/>
      </w:pPr>
    </w:p>
    <w:p w14:paraId="6AFF8D89" w14:textId="490C8EAB" w:rsidR="00E62D50" w:rsidRDefault="00E62D50" w:rsidP="002C41A6">
      <w:pPr>
        <w:pStyle w:val="Bezodstpw"/>
        <w:jc w:val="center"/>
        <w:rPr>
          <w:b/>
        </w:rPr>
      </w:pPr>
      <w:r>
        <w:rPr>
          <w:b/>
        </w:rPr>
        <w:t xml:space="preserve">Przewodniczący  Małopolskiej WRBRD Wicemarszałek Województwa Małopolskiego Łukasz Smółka  </w:t>
      </w:r>
      <w:r w:rsidR="00154BEF">
        <w:rPr>
          <w:b/>
        </w:rPr>
        <w:t xml:space="preserve">i </w:t>
      </w:r>
      <w:r w:rsidR="00154BEF" w:rsidRPr="002C41A6">
        <w:rPr>
          <w:b/>
        </w:rPr>
        <w:t>Dyrektor MORD w Krakowie</w:t>
      </w:r>
      <w:r w:rsidR="00154BEF">
        <w:rPr>
          <w:b/>
        </w:rPr>
        <w:t xml:space="preserve">  Marek Dworak  </w:t>
      </w:r>
      <w:r w:rsidR="00154BEF" w:rsidRPr="002C41A6">
        <w:rPr>
          <w:b/>
        </w:rPr>
        <w:t xml:space="preserve"> </w:t>
      </w:r>
    </w:p>
    <w:p w14:paraId="496AF568" w14:textId="49738CE7" w:rsidR="0099379D" w:rsidRPr="002C41A6" w:rsidRDefault="0099379D" w:rsidP="00815337">
      <w:pPr>
        <w:pStyle w:val="Bezodstpw"/>
        <w:jc w:val="center"/>
        <w:rPr>
          <w:b/>
        </w:rPr>
      </w:pPr>
      <w:r w:rsidRPr="002C41A6">
        <w:rPr>
          <w:b/>
        </w:rPr>
        <w:t>zaprasza</w:t>
      </w:r>
      <w:r w:rsidR="00E62D50">
        <w:rPr>
          <w:b/>
        </w:rPr>
        <w:t>ją</w:t>
      </w:r>
      <w:r w:rsidRPr="002C41A6">
        <w:rPr>
          <w:b/>
        </w:rPr>
        <w:t xml:space="preserve"> na Dzień Otwarty</w:t>
      </w:r>
      <w:r w:rsidR="00815337">
        <w:rPr>
          <w:b/>
        </w:rPr>
        <w:t>.</w:t>
      </w:r>
    </w:p>
    <w:p w14:paraId="522C8387" w14:textId="77777777" w:rsidR="003C237C" w:rsidRDefault="0099379D" w:rsidP="002C41A6">
      <w:pPr>
        <w:pStyle w:val="Bezodstpw"/>
        <w:jc w:val="center"/>
        <w:rPr>
          <w:b/>
        </w:rPr>
      </w:pPr>
      <w:r w:rsidRPr="002C41A6">
        <w:rPr>
          <w:b/>
        </w:rPr>
        <w:t>Impreza pod hasłem „Oswajamy Egzaminy”</w:t>
      </w:r>
      <w:r w:rsidR="003C237C">
        <w:rPr>
          <w:b/>
        </w:rPr>
        <w:t xml:space="preserve"> ma na celu przybliżenie zagadnień związanych </w:t>
      </w:r>
    </w:p>
    <w:p w14:paraId="1715BEED" w14:textId="50D7DA4A" w:rsidR="0099379D" w:rsidRDefault="003C237C" w:rsidP="002C41A6">
      <w:pPr>
        <w:pStyle w:val="Bezodstpw"/>
        <w:jc w:val="center"/>
        <w:rPr>
          <w:b/>
        </w:rPr>
      </w:pPr>
      <w:r>
        <w:rPr>
          <w:b/>
        </w:rPr>
        <w:t xml:space="preserve">z egzaminowaniem </w:t>
      </w:r>
      <w:r w:rsidR="0099379D" w:rsidRPr="002C41A6">
        <w:rPr>
          <w:b/>
        </w:rPr>
        <w:t xml:space="preserve"> </w:t>
      </w:r>
      <w:r>
        <w:rPr>
          <w:b/>
        </w:rPr>
        <w:t xml:space="preserve">oraz </w:t>
      </w:r>
      <w:r w:rsidR="0099379D" w:rsidRPr="002C41A6">
        <w:rPr>
          <w:b/>
        </w:rPr>
        <w:t xml:space="preserve"> propagować bezpieczeństwo ruchu drogowego.</w:t>
      </w:r>
    </w:p>
    <w:p w14:paraId="0E292016" w14:textId="77777777" w:rsidR="00E62D50" w:rsidRPr="002C41A6" w:rsidRDefault="00E62D50" w:rsidP="002C41A6">
      <w:pPr>
        <w:pStyle w:val="Bezodstpw"/>
        <w:jc w:val="center"/>
        <w:rPr>
          <w:b/>
        </w:rPr>
      </w:pPr>
    </w:p>
    <w:p w14:paraId="2A5857AA" w14:textId="7B30BC90" w:rsidR="0099379D" w:rsidRPr="00815337" w:rsidRDefault="0099379D" w:rsidP="002C41A6">
      <w:pPr>
        <w:pStyle w:val="Bezodstpw"/>
        <w:ind w:firstLine="708"/>
        <w:jc w:val="both"/>
        <w:rPr>
          <w:b/>
        </w:rPr>
      </w:pPr>
      <w:r>
        <w:t>Udział w przedsięwzięciu wezmą – oprócz pracowników MORD</w:t>
      </w:r>
      <w:r w:rsidR="00171ED0">
        <w:t xml:space="preserve"> w Krakowie</w:t>
      </w:r>
      <w:r>
        <w:t xml:space="preserve"> - przedstawiciele Instytucji wchodzących w skład</w:t>
      </w:r>
      <w:r w:rsidRPr="0099379D">
        <w:t xml:space="preserve"> </w:t>
      </w:r>
      <w:r w:rsidRPr="00E62D50">
        <w:rPr>
          <w:b/>
        </w:rPr>
        <w:t>Małopolskiej Wojewódzkiej Rady Bezpieczeństwa Ruchu Drogowego</w:t>
      </w:r>
      <w:r>
        <w:t>:</w:t>
      </w:r>
      <w:r w:rsidR="00992195">
        <w:t xml:space="preserve"> </w:t>
      </w:r>
      <w:r w:rsidR="00627F33" w:rsidRPr="00815337">
        <w:rPr>
          <w:b/>
        </w:rPr>
        <w:t xml:space="preserve">Wydział Ruchu Drogowego Komendy Wojewódzkiej Policji w Krakowie, </w:t>
      </w:r>
      <w:r w:rsidR="00992195" w:rsidRPr="00815337">
        <w:rPr>
          <w:b/>
        </w:rPr>
        <w:t xml:space="preserve">Wojewódzki Inspektorat Transportu Drogowego w Krakowie, Strażacy i Druhowie ze Straży Pożarnych, Centrum Inicjatyw BRD,  Zespół Ratownictwa Medycznego OSP w Białym Kościele, </w:t>
      </w:r>
      <w:r w:rsidR="00815337" w:rsidRPr="00815337">
        <w:rPr>
          <w:b/>
        </w:rPr>
        <w:t xml:space="preserve">Żandarmeria Wojskowa,  </w:t>
      </w:r>
      <w:r w:rsidR="00992195" w:rsidRPr="00815337">
        <w:rPr>
          <w:b/>
        </w:rPr>
        <w:t>Radio Kraków i TVP3 Regionalna.</w:t>
      </w:r>
    </w:p>
    <w:p w14:paraId="07E75A87" w14:textId="77777777" w:rsidR="00AC437A" w:rsidRDefault="00992195" w:rsidP="002C41A6">
      <w:pPr>
        <w:pStyle w:val="Bezodstpw"/>
        <w:ind w:firstLine="708"/>
        <w:jc w:val="both"/>
      </w:pPr>
      <w:r w:rsidRPr="00815337">
        <w:rPr>
          <w:b/>
        </w:rPr>
        <w:t>Egzaminatorzy MORD w Krakowie</w:t>
      </w:r>
      <w:r>
        <w:t xml:space="preserve"> odpowiedzą na pytania związane z egzaminowaniem. </w:t>
      </w:r>
    </w:p>
    <w:p w14:paraId="4EC95B50" w14:textId="49D65FDA" w:rsidR="00992195" w:rsidRDefault="00992195" w:rsidP="0099379D">
      <w:pPr>
        <w:pStyle w:val="Bezodstpw"/>
        <w:jc w:val="both"/>
      </w:pPr>
      <w:r>
        <w:t xml:space="preserve">Udostępnimy </w:t>
      </w:r>
      <w:r w:rsidRPr="00815337">
        <w:rPr>
          <w:b/>
        </w:rPr>
        <w:t>możliwość przystąpienia do</w:t>
      </w:r>
      <w:r w:rsidR="00154BEF">
        <w:rPr>
          <w:b/>
        </w:rPr>
        <w:t xml:space="preserve"> próbnego</w:t>
      </w:r>
      <w:r w:rsidRPr="00815337">
        <w:rPr>
          <w:b/>
        </w:rPr>
        <w:t xml:space="preserve"> </w:t>
      </w:r>
      <w:r w:rsidR="00627F33" w:rsidRPr="00815337">
        <w:rPr>
          <w:b/>
        </w:rPr>
        <w:t>egzaminu teoretycznego na kat. B</w:t>
      </w:r>
      <w:r w:rsidR="00627F33">
        <w:t xml:space="preserve"> </w:t>
      </w:r>
      <w:r w:rsidR="00AC437A">
        <w:t xml:space="preserve">oraz </w:t>
      </w:r>
      <w:r w:rsidR="00627F33">
        <w:t xml:space="preserve"> </w:t>
      </w:r>
      <w:r w:rsidR="00154BEF">
        <w:t xml:space="preserve">zorganizujemy </w:t>
      </w:r>
      <w:r w:rsidR="00627F33">
        <w:t xml:space="preserve">pokaz </w:t>
      </w:r>
      <w:r w:rsidR="00627F33" w:rsidRPr="00815337">
        <w:rPr>
          <w:b/>
        </w:rPr>
        <w:t xml:space="preserve">egzaminu </w:t>
      </w:r>
      <w:r w:rsidR="00AC437A" w:rsidRPr="00815337">
        <w:rPr>
          <w:b/>
        </w:rPr>
        <w:t xml:space="preserve">praktycznego </w:t>
      </w:r>
      <w:r w:rsidR="00627F33" w:rsidRPr="00815337">
        <w:rPr>
          <w:b/>
        </w:rPr>
        <w:t>na placu manewrowym</w:t>
      </w:r>
      <w:r w:rsidR="00627F33">
        <w:t>.</w:t>
      </w:r>
      <w:bookmarkStart w:id="0" w:name="_GoBack"/>
      <w:bookmarkEnd w:id="0"/>
    </w:p>
    <w:p w14:paraId="2BB5C6AF" w14:textId="37C232D3" w:rsidR="00627F33" w:rsidRDefault="00154BEF" w:rsidP="002C41A6">
      <w:pPr>
        <w:pStyle w:val="Bezodstpw"/>
        <w:ind w:firstLine="708"/>
        <w:jc w:val="both"/>
      </w:pPr>
      <w:r>
        <w:rPr>
          <w:b/>
        </w:rPr>
        <w:t>O</w:t>
      </w:r>
      <w:r w:rsidRPr="00815337">
        <w:rPr>
          <w:b/>
        </w:rPr>
        <w:t xml:space="preserve"> godzinie 10.30, 12.00 i 13.30</w:t>
      </w:r>
      <w:r>
        <w:t xml:space="preserve"> d</w:t>
      </w:r>
      <w:r w:rsidR="00627F33">
        <w:t xml:space="preserve">la </w:t>
      </w:r>
      <w:r>
        <w:t xml:space="preserve">zainteresowanych </w:t>
      </w:r>
      <w:r w:rsidR="00627F33" w:rsidRPr="00815337">
        <w:rPr>
          <w:b/>
        </w:rPr>
        <w:t>spotka</w:t>
      </w:r>
      <w:r w:rsidR="00AC437A" w:rsidRPr="00815337">
        <w:rPr>
          <w:b/>
        </w:rPr>
        <w:t>nia</w:t>
      </w:r>
      <w:r w:rsidR="00627F33" w:rsidRPr="00815337">
        <w:rPr>
          <w:b/>
        </w:rPr>
        <w:t xml:space="preserve"> konsultacyjn</w:t>
      </w:r>
      <w:r w:rsidR="00AC437A" w:rsidRPr="00815337">
        <w:rPr>
          <w:b/>
        </w:rPr>
        <w:t>e</w:t>
      </w:r>
      <w:r w:rsidR="00627F33" w:rsidRPr="00815337">
        <w:rPr>
          <w:b/>
        </w:rPr>
        <w:t xml:space="preserve"> z ekspertami w zakresie</w:t>
      </w:r>
      <w:r>
        <w:rPr>
          <w:b/>
        </w:rPr>
        <w:t xml:space="preserve"> egzaminowania i przepisów</w:t>
      </w:r>
      <w:r w:rsidR="00627F33" w:rsidRPr="00815337">
        <w:rPr>
          <w:b/>
        </w:rPr>
        <w:t xml:space="preserve"> ruchu drogowego</w:t>
      </w:r>
      <w:r>
        <w:rPr>
          <w:b/>
        </w:rPr>
        <w:t>.</w:t>
      </w:r>
      <w:r w:rsidR="002C41A6" w:rsidRPr="00815337">
        <w:rPr>
          <w:b/>
        </w:rPr>
        <w:t xml:space="preserve"> </w:t>
      </w:r>
    </w:p>
    <w:p w14:paraId="554F8533" w14:textId="1F6DB26B" w:rsidR="00627F33" w:rsidRDefault="00627F33" w:rsidP="0099379D">
      <w:pPr>
        <w:pStyle w:val="Bezodstpw"/>
        <w:jc w:val="both"/>
      </w:pPr>
      <w:r>
        <w:t xml:space="preserve">Dla najmłodszych uczestników przewidziane są </w:t>
      </w:r>
      <w:r w:rsidRPr="00815337">
        <w:rPr>
          <w:b/>
        </w:rPr>
        <w:t>zajęcia z</w:t>
      </w:r>
      <w:r w:rsidR="00AC437A" w:rsidRPr="00815337">
        <w:rPr>
          <w:b/>
        </w:rPr>
        <w:t xml:space="preserve"> zestawem edukacyjnym </w:t>
      </w:r>
      <w:r w:rsidRPr="00815337">
        <w:rPr>
          <w:b/>
        </w:rPr>
        <w:t xml:space="preserve"> „</w:t>
      </w:r>
      <w:proofErr w:type="spellStart"/>
      <w:r w:rsidRPr="00815337">
        <w:rPr>
          <w:b/>
        </w:rPr>
        <w:t>Autochodzik</w:t>
      </w:r>
      <w:proofErr w:type="spellEnd"/>
      <w:r w:rsidRPr="00815337">
        <w:rPr>
          <w:b/>
        </w:rPr>
        <w:t>”</w:t>
      </w:r>
      <w:r w:rsidR="002C41A6" w:rsidRPr="00815337">
        <w:rPr>
          <w:b/>
        </w:rPr>
        <w:t>,</w:t>
      </w:r>
      <w:r w:rsidR="002C41A6">
        <w:t xml:space="preserve"> </w:t>
      </w:r>
      <w:r>
        <w:t xml:space="preserve"> a dla trochę starszych </w:t>
      </w:r>
      <w:r w:rsidRPr="00815337">
        <w:rPr>
          <w:b/>
        </w:rPr>
        <w:t>pokaz egzaminu na kartę rowerową</w:t>
      </w:r>
      <w:r w:rsidR="00AC437A">
        <w:t>, z</w:t>
      </w:r>
      <w:r>
        <w:t xml:space="preserve"> możliwoś</w:t>
      </w:r>
      <w:r w:rsidR="00AC437A">
        <w:t>cią skorzystania z</w:t>
      </w:r>
      <w:r>
        <w:t xml:space="preserve"> próbnych jazd </w:t>
      </w:r>
      <w:r w:rsidRPr="00815337">
        <w:rPr>
          <w:b/>
        </w:rPr>
        <w:t>na mobilnym miasteczku ruchu drogowego</w:t>
      </w:r>
      <w:r>
        <w:t>.</w:t>
      </w:r>
    </w:p>
    <w:p w14:paraId="4E627E8C" w14:textId="28653F78" w:rsidR="002C41A6" w:rsidRDefault="002C41A6" w:rsidP="002C41A6">
      <w:pPr>
        <w:pStyle w:val="Bezodstpw"/>
        <w:jc w:val="both"/>
      </w:pPr>
      <w:r>
        <w:t xml:space="preserve">Przewidujemy przeprowadzenie </w:t>
      </w:r>
      <w:proofErr w:type="spellStart"/>
      <w:r>
        <w:t>minikonkursów</w:t>
      </w:r>
      <w:proofErr w:type="spellEnd"/>
      <w:r>
        <w:t xml:space="preserve"> i rozdanie drobnych upominków uczestnikom. </w:t>
      </w:r>
    </w:p>
    <w:p w14:paraId="05BC7841" w14:textId="5A616D5E" w:rsidR="007A77A0" w:rsidRDefault="007A77A0" w:rsidP="002C41A6">
      <w:pPr>
        <w:pStyle w:val="Bezodstpw"/>
        <w:ind w:firstLine="708"/>
        <w:jc w:val="both"/>
      </w:pPr>
      <w:r w:rsidRPr="00815337">
        <w:rPr>
          <w:b/>
        </w:rPr>
        <w:t>Inspektorzy z Wojewódzkiej Inspekcji Transportu Drogowego</w:t>
      </w:r>
      <w:r>
        <w:t xml:space="preserve"> spotkają się z dziećmi, młodzieżą i ich rodzicami z przekazem o bezpiecznych przewozach wakacyjnych.</w:t>
      </w:r>
    </w:p>
    <w:p w14:paraId="494909C7" w14:textId="7BD1D416" w:rsidR="00AC437A" w:rsidRDefault="00AC437A" w:rsidP="002C41A6">
      <w:pPr>
        <w:pStyle w:val="Bezodstpw"/>
        <w:ind w:firstLine="708"/>
        <w:jc w:val="both"/>
      </w:pPr>
      <w:r>
        <w:t xml:space="preserve">Dla chętnych kierowców samochodów osobowych </w:t>
      </w:r>
      <w:r w:rsidRPr="002C41A6">
        <w:rPr>
          <w:b/>
        </w:rPr>
        <w:t>udostępnimy nieodpłatnie</w:t>
      </w:r>
      <w:r>
        <w:t xml:space="preserve"> – obsługiwaną przez Inspektorów WITD w Katowicach – </w:t>
      </w:r>
      <w:r w:rsidRPr="002C41A6">
        <w:rPr>
          <w:b/>
        </w:rPr>
        <w:t>Mobilną Stację Diagnostyczną</w:t>
      </w:r>
      <w:r>
        <w:t>.</w:t>
      </w:r>
    </w:p>
    <w:p w14:paraId="2D0D27C1" w14:textId="07C56A0E" w:rsidR="00AC437A" w:rsidRPr="002C41A6" w:rsidRDefault="00AC437A" w:rsidP="002C41A6">
      <w:pPr>
        <w:pStyle w:val="Bezodstpw"/>
        <w:ind w:firstLine="708"/>
        <w:jc w:val="both"/>
        <w:rPr>
          <w:b/>
        </w:rPr>
      </w:pPr>
      <w:r>
        <w:t xml:space="preserve">Dla wszystkich uczestników przygotowujemy </w:t>
      </w:r>
      <w:r w:rsidRPr="002C41A6">
        <w:rPr>
          <w:b/>
        </w:rPr>
        <w:t>atrakcje</w:t>
      </w:r>
      <w:r>
        <w:t xml:space="preserve"> zorganizowane przez </w:t>
      </w:r>
      <w:r w:rsidRPr="002C41A6">
        <w:rPr>
          <w:b/>
        </w:rPr>
        <w:t>Straż Pożarną,  Żandarmerię Wojskową i Służby Ratownicze OSP.</w:t>
      </w:r>
    </w:p>
    <w:p w14:paraId="3B8249FE" w14:textId="3BC23871" w:rsidR="00AC437A" w:rsidRDefault="00AC437A" w:rsidP="002C41A6">
      <w:pPr>
        <w:pStyle w:val="Bezodstpw"/>
        <w:ind w:firstLine="708"/>
        <w:jc w:val="both"/>
      </w:pPr>
      <w:r>
        <w:t xml:space="preserve">Organizujemy </w:t>
      </w:r>
      <w:r w:rsidRPr="002C41A6">
        <w:rPr>
          <w:b/>
        </w:rPr>
        <w:t>pokaz zabytkowych samochodów</w:t>
      </w:r>
      <w:r>
        <w:t>.</w:t>
      </w:r>
    </w:p>
    <w:p w14:paraId="3387B036" w14:textId="77777777" w:rsidR="002C41A6" w:rsidRPr="00E62D50" w:rsidRDefault="00E97DC3" w:rsidP="002C41A6">
      <w:pPr>
        <w:pStyle w:val="Bezodstpw"/>
        <w:jc w:val="center"/>
        <w:rPr>
          <w:b/>
        </w:rPr>
      </w:pPr>
      <w:r>
        <w:t xml:space="preserve">Przebieg Imprezy będzie transmitowany na żywo przez </w:t>
      </w:r>
      <w:r w:rsidRPr="00E62D50">
        <w:rPr>
          <w:b/>
        </w:rPr>
        <w:t>Radio Kraków</w:t>
      </w:r>
      <w:r w:rsidR="002C41A6" w:rsidRPr="00E62D50">
        <w:rPr>
          <w:b/>
        </w:rPr>
        <w:t xml:space="preserve"> w programie „</w:t>
      </w:r>
      <w:proofErr w:type="spellStart"/>
      <w:r w:rsidR="002C41A6" w:rsidRPr="00E62D50">
        <w:rPr>
          <w:b/>
        </w:rPr>
        <w:t>Radiostrada</w:t>
      </w:r>
      <w:proofErr w:type="spellEnd"/>
      <w:r w:rsidR="002C41A6" w:rsidRPr="00E62D50">
        <w:rPr>
          <w:b/>
        </w:rPr>
        <w:t>”</w:t>
      </w:r>
    </w:p>
    <w:p w14:paraId="0C957C84" w14:textId="437DBACC" w:rsidR="00E97DC3" w:rsidRDefault="00E97DC3" w:rsidP="002C41A6">
      <w:pPr>
        <w:pStyle w:val="Bezodstpw"/>
        <w:jc w:val="center"/>
      </w:pPr>
      <w:r>
        <w:t xml:space="preserve"> </w:t>
      </w:r>
      <w:r w:rsidR="002C41A6">
        <w:t>i</w:t>
      </w:r>
      <w:r>
        <w:t xml:space="preserve"> </w:t>
      </w:r>
      <w:r w:rsidR="00E62D50">
        <w:t xml:space="preserve"> nagrywany </w:t>
      </w:r>
      <w:r w:rsidR="002C41A6">
        <w:t xml:space="preserve">przez </w:t>
      </w:r>
      <w:r w:rsidRPr="00E62D50">
        <w:rPr>
          <w:b/>
        </w:rPr>
        <w:t>TVP3</w:t>
      </w:r>
      <w:r w:rsidR="002C41A6" w:rsidRPr="00E62D50">
        <w:rPr>
          <w:b/>
        </w:rPr>
        <w:t>.</w:t>
      </w:r>
    </w:p>
    <w:p w14:paraId="24FC28FC" w14:textId="61C01B08" w:rsidR="00AC437A" w:rsidRDefault="00AC437A" w:rsidP="002C41A6">
      <w:pPr>
        <w:pStyle w:val="Bezodstpw"/>
        <w:jc w:val="center"/>
      </w:pPr>
    </w:p>
    <w:p w14:paraId="47D4B341" w14:textId="77777777" w:rsidR="00AC437A" w:rsidRDefault="00AC437A" w:rsidP="0099379D">
      <w:pPr>
        <w:pStyle w:val="Bezodstpw"/>
        <w:jc w:val="both"/>
      </w:pPr>
    </w:p>
    <w:p w14:paraId="6761F92E" w14:textId="77777777" w:rsidR="00627F33" w:rsidRPr="0099379D" w:rsidRDefault="00627F33" w:rsidP="0099379D">
      <w:pPr>
        <w:pStyle w:val="Bezodstpw"/>
        <w:jc w:val="both"/>
      </w:pPr>
    </w:p>
    <w:p w14:paraId="67CE8DBE" w14:textId="77777777" w:rsidR="0099379D" w:rsidRPr="0099379D" w:rsidRDefault="0099379D" w:rsidP="0099379D">
      <w:pPr>
        <w:pStyle w:val="Bezodstpw"/>
      </w:pPr>
    </w:p>
    <w:p w14:paraId="0A282C8F" w14:textId="75C19FAF" w:rsidR="002D4C0F" w:rsidRDefault="002D4C0F" w:rsidP="0099379D">
      <w:pPr>
        <w:pStyle w:val="Bezodstpw"/>
        <w:rPr>
          <w:rStyle w:val="Hipercze"/>
        </w:rPr>
      </w:pPr>
      <w:r>
        <w:fldChar w:fldCharType="begin"/>
      </w:r>
      <w:r>
        <w:instrText xml:space="preserve"> HYPERLINK "http://cibrd.org.pl/wp-content/uploads/2018/08/Broszura-2018.pdf" \l "page=8" \o "Strona 8" </w:instrText>
      </w:r>
      <w:r>
        <w:fldChar w:fldCharType="separate"/>
      </w:r>
    </w:p>
    <w:p w14:paraId="51A99348" w14:textId="25FFF1C8" w:rsidR="004D2A72" w:rsidRDefault="002D4C0F" w:rsidP="0099379D">
      <w:pPr>
        <w:pStyle w:val="Bezodstpw"/>
      </w:pPr>
      <w:r>
        <w:fldChar w:fldCharType="end"/>
      </w:r>
    </w:p>
    <w:p w14:paraId="75050382" w14:textId="5C648970" w:rsidR="004D2A72" w:rsidRDefault="004D2A72" w:rsidP="004D2A72">
      <w:pPr>
        <w:pStyle w:val="Bezodstpw"/>
      </w:pPr>
    </w:p>
    <w:p w14:paraId="181BD3D0" w14:textId="7E99A0C9" w:rsidR="004D2A72" w:rsidRDefault="004D2A72" w:rsidP="004D2A72">
      <w:pPr>
        <w:pStyle w:val="Bezodstpw"/>
      </w:pPr>
    </w:p>
    <w:p w14:paraId="66BA3122" w14:textId="0FFBD7C5" w:rsidR="004D2A72" w:rsidRDefault="004D2A72" w:rsidP="004D2A72">
      <w:pPr>
        <w:pStyle w:val="Bezodstpw"/>
      </w:pPr>
    </w:p>
    <w:p w14:paraId="4B91620E" w14:textId="236B837C" w:rsidR="004D2A72" w:rsidRDefault="004D2A72" w:rsidP="004D2A72">
      <w:pPr>
        <w:pStyle w:val="Bezodstpw"/>
      </w:pPr>
    </w:p>
    <w:p w14:paraId="6EA00210" w14:textId="0B7C0DBC" w:rsidR="004D2A72" w:rsidRDefault="004D2A72" w:rsidP="004D2A72">
      <w:pPr>
        <w:pStyle w:val="Bezodstpw"/>
      </w:pPr>
    </w:p>
    <w:p w14:paraId="3127AAC2" w14:textId="59CE9690" w:rsidR="004D2A72" w:rsidRDefault="004D2A72" w:rsidP="004D2A72">
      <w:pPr>
        <w:pStyle w:val="Bezodstpw"/>
      </w:pPr>
    </w:p>
    <w:p w14:paraId="6572F418" w14:textId="060B1823" w:rsidR="004D2A72" w:rsidRDefault="004D2A72" w:rsidP="004D2A72">
      <w:pPr>
        <w:pStyle w:val="Bezodstpw"/>
      </w:pPr>
    </w:p>
    <w:p w14:paraId="4D1ADB13" w14:textId="1A53360E" w:rsidR="004D2A72" w:rsidRDefault="004D2A72" w:rsidP="004D2A72">
      <w:pPr>
        <w:pStyle w:val="Bezodstpw"/>
      </w:pPr>
    </w:p>
    <w:p w14:paraId="054D7BE0" w14:textId="0895EA1D" w:rsidR="004D2A72" w:rsidRDefault="004D2A72" w:rsidP="004D2A72">
      <w:pPr>
        <w:pStyle w:val="Bezodstpw"/>
      </w:pPr>
    </w:p>
    <w:p w14:paraId="7A4314AD" w14:textId="7A7D2F40" w:rsidR="004D2A72" w:rsidRDefault="004D2A72" w:rsidP="004D2A72">
      <w:pPr>
        <w:pStyle w:val="Bezodstpw"/>
      </w:pPr>
    </w:p>
    <w:sectPr w:rsidR="004D2A72" w:rsidSect="00291B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046D"/>
    <w:multiLevelType w:val="hybridMultilevel"/>
    <w:tmpl w:val="D7822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FC9"/>
    <w:multiLevelType w:val="hybridMultilevel"/>
    <w:tmpl w:val="16E6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1DD4"/>
    <w:multiLevelType w:val="hybridMultilevel"/>
    <w:tmpl w:val="E4D20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DCD"/>
    <w:multiLevelType w:val="hybridMultilevel"/>
    <w:tmpl w:val="41C8F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FD6348"/>
    <w:multiLevelType w:val="hybridMultilevel"/>
    <w:tmpl w:val="214A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6AB6"/>
    <w:multiLevelType w:val="hybridMultilevel"/>
    <w:tmpl w:val="4AD0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16D11"/>
    <w:multiLevelType w:val="hybridMultilevel"/>
    <w:tmpl w:val="0B9A6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B2C78"/>
    <w:multiLevelType w:val="hybridMultilevel"/>
    <w:tmpl w:val="1D58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644B6"/>
    <w:multiLevelType w:val="multilevel"/>
    <w:tmpl w:val="6FE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F4909"/>
    <w:multiLevelType w:val="hybridMultilevel"/>
    <w:tmpl w:val="20B2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4A20"/>
    <w:multiLevelType w:val="hybridMultilevel"/>
    <w:tmpl w:val="FA86AC1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CEC3349"/>
    <w:multiLevelType w:val="hybridMultilevel"/>
    <w:tmpl w:val="EBFC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C6"/>
    <w:rsid w:val="000576CE"/>
    <w:rsid w:val="00094BC4"/>
    <w:rsid w:val="000C4E2F"/>
    <w:rsid w:val="000E3AC4"/>
    <w:rsid w:val="00145F9D"/>
    <w:rsid w:val="00154BEF"/>
    <w:rsid w:val="00171ED0"/>
    <w:rsid w:val="001F7BA7"/>
    <w:rsid w:val="00201E0A"/>
    <w:rsid w:val="00237787"/>
    <w:rsid w:val="002564B4"/>
    <w:rsid w:val="00291B60"/>
    <w:rsid w:val="002C41A6"/>
    <w:rsid w:val="002D4C0F"/>
    <w:rsid w:val="003B39E4"/>
    <w:rsid w:val="003C237C"/>
    <w:rsid w:val="004259E9"/>
    <w:rsid w:val="00430600"/>
    <w:rsid w:val="00445E63"/>
    <w:rsid w:val="004623A1"/>
    <w:rsid w:val="004870E4"/>
    <w:rsid w:val="004D06C9"/>
    <w:rsid w:val="004D2A72"/>
    <w:rsid w:val="005158D9"/>
    <w:rsid w:val="00525FC8"/>
    <w:rsid w:val="0054150F"/>
    <w:rsid w:val="00546F75"/>
    <w:rsid w:val="00561EE6"/>
    <w:rsid w:val="005A799A"/>
    <w:rsid w:val="00627F33"/>
    <w:rsid w:val="006A2C94"/>
    <w:rsid w:val="006E463F"/>
    <w:rsid w:val="007107A5"/>
    <w:rsid w:val="00755CCD"/>
    <w:rsid w:val="00781E4E"/>
    <w:rsid w:val="007A0BBC"/>
    <w:rsid w:val="007A77A0"/>
    <w:rsid w:val="00812DE9"/>
    <w:rsid w:val="00815337"/>
    <w:rsid w:val="00856BC4"/>
    <w:rsid w:val="008B4F92"/>
    <w:rsid w:val="008F15F3"/>
    <w:rsid w:val="009331AA"/>
    <w:rsid w:val="00943DF3"/>
    <w:rsid w:val="009813BF"/>
    <w:rsid w:val="0098311E"/>
    <w:rsid w:val="00991457"/>
    <w:rsid w:val="00992195"/>
    <w:rsid w:val="0099379D"/>
    <w:rsid w:val="009950AA"/>
    <w:rsid w:val="00AB743D"/>
    <w:rsid w:val="00AC437A"/>
    <w:rsid w:val="00AC7FD0"/>
    <w:rsid w:val="00AF3BC6"/>
    <w:rsid w:val="00AF40B2"/>
    <w:rsid w:val="00B34A0A"/>
    <w:rsid w:val="00C02E8C"/>
    <w:rsid w:val="00D000F1"/>
    <w:rsid w:val="00D1098E"/>
    <w:rsid w:val="00DB3731"/>
    <w:rsid w:val="00DF79EF"/>
    <w:rsid w:val="00E62D50"/>
    <w:rsid w:val="00E67D51"/>
    <w:rsid w:val="00E97DC3"/>
    <w:rsid w:val="00EB5E49"/>
    <w:rsid w:val="00F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8DA2"/>
  <w15:chartTrackingRefBased/>
  <w15:docId w15:val="{C1E2272B-2D52-40E3-95B9-4C33A37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57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0E4"/>
    <w:pPr>
      <w:keepNext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70E4"/>
    <w:pPr>
      <w:keepNext/>
      <w:ind w:left="4956"/>
      <w:outlineLvl w:val="2"/>
    </w:pPr>
    <w:rPr>
      <w:rFonts w:ascii="Arial" w:eastAsia="Times New Roman" w:hAnsi="Arial" w:cs="Times New Roman"/>
      <w:b/>
      <w:bCs/>
      <w:sz w:val="3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70E4"/>
    <w:pPr>
      <w:keepNext/>
      <w:jc w:val="both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150F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B5E49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5E49"/>
    <w:rPr>
      <w:rFonts w:ascii="Calibri" w:hAnsi="Calibri"/>
      <w:szCs w:val="21"/>
    </w:rPr>
  </w:style>
  <w:style w:type="character" w:customStyle="1" w:styleId="size">
    <w:name w:val="size"/>
    <w:basedOn w:val="Domylnaczcionkaakapitu"/>
    <w:rsid w:val="004259E9"/>
  </w:style>
  <w:style w:type="character" w:customStyle="1" w:styleId="colour">
    <w:name w:val="colour"/>
    <w:basedOn w:val="Domylnaczcionkaakapitu"/>
    <w:rsid w:val="004259E9"/>
  </w:style>
  <w:style w:type="paragraph" w:styleId="Akapitzlist">
    <w:name w:val="List Paragraph"/>
    <w:basedOn w:val="Normalny"/>
    <w:uiPriority w:val="34"/>
    <w:qFormat/>
    <w:rsid w:val="002564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870E4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70E4"/>
    <w:rPr>
      <w:rFonts w:ascii="Arial" w:eastAsia="Times New Roman" w:hAnsi="Arial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70E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4870E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870E4"/>
    <w:rPr>
      <w:color w:val="954F72"/>
      <w:u w:val="single"/>
    </w:rPr>
  </w:style>
  <w:style w:type="character" w:styleId="HTML-staaszeroko">
    <w:name w:val="HTML Typewriter"/>
    <w:uiPriority w:val="99"/>
    <w:semiHidden/>
    <w:unhideWhenUsed/>
    <w:rsid w:val="004870E4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487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87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E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0E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0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0E4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870E4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870E4"/>
    <w:rPr>
      <w:vertAlign w:val="superscript"/>
    </w:rPr>
  </w:style>
  <w:style w:type="character" w:customStyle="1" w:styleId="Tytu1">
    <w:name w:val="Tytuł1"/>
    <w:rsid w:val="004870E4"/>
    <w:rPr>
      <w:b/>
      <w:bCs/>
      <w:color w:val="221A56"/>
      <w:sz w:val="18"/>
      <w:szCs w:val="18"/>
    </w:rPr>
  </w:style>
  <w:style w:type="character" w:customStyle="1" w:styleId="views-field">
    <w:name w:val="views-field"/>
    <w:rsid w:val="004870E4"/>
  </w:style>
  <w:style w:type="character" w:customStyle="1" w:styleId="views-label">
    <w:name w:val="views-label"/>
    <w:rsid w:val="004870E4"/>
  </w:style>
  <w:style w:type="character" w:customStyle="1" w:styleId="field-content">
    <w:name w:val="field-content"/>
    <w:rsid w:val="004870E4"/>
  </w:style>
  <w:style w:type="character" w:styleId="Pogrubienie">
    <w:name w:val="Strong"/>
    <w:basedOn w:val="Domylnaczcionkaakapitu"/>
    <w:uiPriority w:val="22"/>
    <w:qFormat/>
    <w:rsid w:val="004870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E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M.Widełka</dc:creator>
  <cp:keywords/>
  <dc:description/>
  <cp:lastModifiedBy>M.Widełka</cp:lastModifiedBy>
  <cp:revision>2</cp:revision>
  <cp:lastPrinted>2019-05-30T10:23:00Z</cp:lastPrinted>
  <dcterms:created xsi:type="dcterms:W3CDTF">2019-05-31T07:54:00Z</dcterms:created>
  <dcterms:modified xsi:type="dcterms:W3CDTF">2019-05-31T07:54:00Z</dcterms:modified>
</cp:coreProperties>
</file>