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211" w:rsidRPr="00152211" w:rsidRDefault="00C77BC2" w:rsidP="00152211">
      <w:r>
        <w:rPr>
          <w:noProof/>
        </w:rPr>
        <w:pict>
          <v:group id="Grupa 26" o:spid="_x0000_s1026" style="position:absolute;margin-left:14.45pt;margin-top:3.7pt;width:478.85pt;height:113.45pt;z-index:251659264;mso-position-horizontal-relative:margin;mso-width-relative:margin" coordsize="60816,144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">
            <v:roundrect id="Prostokąt: zaokrąglone rogi 25" o:spid="_x0000_s1027" style="position:absolute;left:5693;top:1380;width:55123;height:11832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" fillcolor="white [3212]" strokecolor="#70ad47 [3209]" strokeweight="4.5pt">
              <v:stroke joinstyle="miter"/>
            </v:roundrect>
            <v:oval id="Owal 3" o:spid="_x0000_s1028" style="position:absolute;width:14406;height:1440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" strokecolor="#70ad47 [3209]" strokeweight="4.5pt">
              <v:fill r:id="rId7" o:title="" recolor="t" rotate="t" type="frame"/>
              <v:stroke joinstyle="miter"/>
            </v:oval>
            <w10:wrap anchorx="margin"/>
          </v:group>
        </w:pict>
      </w:r>
    </w:p>
    <w:p w:rsidR="00152211" w:rsidRPr="00152211" w:rsidRDefault="00C77BC2" w:rsidP="0015221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9" type="#_x0000_t202" style="position:absolute;margin-left:138.8pt;margin-top:8.6pt;width:345pt;height:77.55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" strokecolor="white [3212]">
            <v:textbox>
              <w:txbxContent>
                <w:p w:rsidR="00152211" w:rsidRPr="00152211" w:rsidRDefault="005C790D" w:rsidP="005C790D">
                  <w:pPr>
                    <w:ind w:firstLine="425"/>
                    <w:rPr>
                      <w:b/>
                      <w:sz w:val="36"/>
                      <w:szCs w:val="36"/>
                    </w:rPr>
                  </w:pPr>
                  <w:bookmarkStart w:id="0" w:name="_Hlk24004913"/>
                  <w:bookmarkStart w:id="1" w:name="_Hlk24004914"/>
                  <w:r>
                    <w:rPr>
                      <w:b/>
                      <w:sz w:val="36"/>
                      <w:szCs w:val="36"/>
                    </w:rPr>
                    <w:t xml:space="preserve">Powiadomienie o </w:t>
                  </w:r>
                  <w:r w:rsidR="00152211" w:rsidRPr="00152211">
                    <w:rPr>
                      <w:b/>
                      <w:sz w:val="36"/>
                      <w:szCs w:val="36"/>
                    </w:rPr>
                    <w:t>ryzyku wystąpienia</w:t>
                  </w:r>
                  <w:r>
                    <w:rPr>
                      <w:b/>
                      <w:sz w:val="36"/>
                      <w:szCs w:val="36"/>
                    </w:rPr>
                    <w:t xml:space="preserve"> </w:t>
                  </w:r>
                  <w:r w:rsidR="00E81DE7">
                    <w:rPr>
                      <w:b/>
                      <w:sz w:val="36"/>
                      <w:szCs w:val="36"/>
                    </w:rPr>
                    <w:t xml:space="preserve">  </w:t>
                  </w:r>
                  <w:r w:rsidR="00152211" w:rsidRPr="00152211">
                    <w:rPr>
                      <w:b/>
                      <w:sz w:val="36"/>
                      <w:szCs w:val="36"/>
                    </w:rPr>
                    <w:t xml:space="preserve">przekroczenia poziomu informowania </w:t>
                  </w:r>
                  <w:r w:rsidR="00E81DE7">
                    <w:rPr>
                      <w:b/>
                      <w:sz w:val="36"/>
                      <w:szCs w:val="36"/>
                    </w:rPr>
                    <w:t xml:space="preserve">dla </w:t>
                  </w:r>
                  <w:r w:rsidR="00152211" w:rsidRPr="00152211">
                    <w:rPr>
                      <w:b/>
                      <w:sz w:val="36"/>
                      <w:szCs w:val="36"/>
                    </w:rPr>
                    <w:t xml:space="preserve">pyłu </w:t>
                  </w:r>
                  <w:r w:rsidR="00E81DE7">
                    <w:rPr>
                      <w:b/>
                      <w:sz w:val="36"/>
                      <w:szCs w:val="36"/>
                    </w:rPr>
                    <w:t xml:space="preserve">zawieszonego </w:t>
                  </w:r>
                  <w:r w:rsidR="00152211" w:rsidRPr="00152211">
                    <w:rPr>
                      <w:b/>
                      <w:sz w:val="36"/>
                      <w:szCs w:val="36"/>
                    </w:rPr>
                    <w:t>PM10</w:t>
                  </w:r>
                  <w:bookmarkEnd w:id="0"/>
                  <w:bookmarkEnd w:id="1"/>
                </w:p>
              </w:txbxContent>
            </v:textbox>
            <w10:wrap type="square"/>
          </v:shape>
        </w:pict>
      </w:r>
    </w:p>
    <w:p w:rsidR="00152211" w:rsidRPr="00152211" w:rsidRDefault="00152211" w:rsidP="00152211"/>
    <w:p w:rsidR="00152211" w:rsidRPr="00152211" w:rsidRDefault="00152211" w:rsidP="00152211"/>
    <w:p w:rsidR="00152211" w:rsidRDefault="00152211" w:rsidP="00152211"/>
    <w:p w:rsidR="00152211" w:rsidRDefault="00152211" w:rsidP="00152211"/>
    <w:p w:rsidR="00152211" w:rsidRDefault="00152211" w:rsidP="00152211"/>
    <w:p w:rsidR="008B2F31" w:rsidRDefault="008B2F31" w:rsidP="00152211"/>
    <w:p w:rsidR="008B2F31" w:rsidRDefault="008B2F31" w:rsidP="00152211"/>
    <w:p w:rsidR="008B2F31" w:rsidRDefault="008B2F31" w:rsidP="00152211"/>
    <w:tbl>
      <w:tblPr>
        <w:tblStyle w:val="Tabela-Siatka"/>
        <w:tblW w:w="9497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4"/>
        <w:gridCol w:w="4413"/>
      </w:tblGrid>
      <w:tr w:rsidR="00152211" w:rsidRPr="008B2F31" w:rsidTr="008B2F31">
        <w:tc>
          <w:tcPr>
            <w:tcW w:w="5084" w:type="dxa"/>
          </w:tcPr>
          <w:p w:rsidR="00152211" w:rsidRPr="00E45ECB" w:rsidRDefault="008B2F31" w:rsidP="00152211">
            <w:pPr>
              <w:rPr>
                <w:sz w:val="24"/>
                <w:szCs w:val="24"/>
              </w:rPr>
            </w:pPr>
            <w:r w:rsidRPr="00E45ECB">
              <w:rPr>
                <w:sz w:val="24"/>
                <w:szCs w:val="24"/>
              </w:rPr>
              <w:t>Znak: DM/KR/542-3/</w:t>
            </w:r>
            <w:r w:rsidR="00853655" w:rsidRPr="00E45ECB">
              <w:rPr>
                <w:sz w:val="24"/>
                <w:szCs w:val="24"/>
              </w:rPr>
              <w:t>1</w:t>
            </w:r>
            <w:r w:rsidR="00D80837">
              <w:rPr>
                <w:sz w:val="24"/>
                <w:szCs w:val="24"/>
              </w:rPr>
              <w:t>4</w:t>
            </w:r>
            <w:r w:rsidRPr="00E45ECB">
              <w:rPr>
                <w:sz w:val="24"/>
                <w:szCs w:val="24"/>
              </w:rPr>
              <w:t>/19/LC</w:t>
            </w:r>
          </w:p>
        </w:tc>
        <w:tc>
          <w:tcPr>
            <w:tcW w:w="4413" w:type="dxa"/>
          </w:tcPr>
          <w:p w:rsidR="00152211" w:rsidRPr="00E45ECB" w:rsidRDefault="008B2F31" w:rsidP="008B2F31">
            <w:pPr>
              <w:jc w:val="right"/>
              <w:rPr>
                <w:sz w:val="24"/>
                <w:szCs w:val="24"/>
              </w:rPr>
            </w:pPr>
            <w:r w:rsidRPr="00E45ECB">
              <w:rPr>
                <w:sz w:val="24"/>
                <w:szCs w:val="24"/>
              </w:rPr>
              <w:t xml:space="preserve">Kraków, </w:t>
            </w:r>
            <w:r w:rsidR="00D80837">
              <w:rPr>
                <w:sz w:val="24"/>
                <w:szCs w:val="24"/>
              </w:rPr>
              <w:t>7</w:t>
            </w:r>
            <w:r w:rsidR="00853655" w:rsidRPr="00E45ECB">
              <w:rPr>
                <w:sz w:val="24"/>
                <w:szCs w:val="24"/>
              </w:rPr>
              <w:t>.11</w:t>
            </w:r>
            <w:r w:rsidRPr="00E45ECB">
              <w:rPr>
                <w:sz w:val="24"/>
                <w:szCs w:val="24"/>
              </w:rPr>
              <w:t>.19 r.</w:t>
            </w:r>
          </w:p>
        </w:tc>
      </w:tr>
    </w:tbl>
    <w:p w:rsidR="008B2F31" w:rsidRDefault="008B2F31" w:rsidP="008B2F31">
      <w:pPr>
        <w:ind w:left="426" w:right="539"/>
      </w:pPr>
    </w:p>
    <w:p w:rsidR="008B2F31" w:rsidRDefault="008B2F31" w:rsidP="008B2F31">
      <w:pPr>
        <w:ind w:left="426" w:right="539"/>
      </w:pPr>
    </w:p>
    <w:p w:rsidR="00E45ECB" w:rsidRDefault="008B2F31" w:rsidP="008B2F31">
      <w:pPr>
        <w:spacing w:line="276" w:lineRule="auto"/>
        <w:ind w:left="426" w:right="539"/>
        <w:jc w:val="both"/>
        <w:rPr>
          <w:rStyle w:val="Hipercze"/>
          <w:color w:val="auto"/>
          <w:sz w:val="24"/>
          <w:szCs w:val="24"/>
        </w:rPr>
      </w:pPr>
      <w:r>
        <w:rPr>
          <w:sz w:val="24"/>
          <w:szCs w:val="24"/>
        </w:rPr>
        <w:tab/>
      </w:r>
      <w:r w:rsidR="00853655">
        <w:rPr>
          <w:sz w:val="24"/>
          <w:szCs w:val="24"/>
        </w:rPr>
        <w:t>Główny Inspektorat Ochrony Środowiska</w:t>
      </w:r>
      <w:r w:rsidRPr="008B2F31">
        <w:rPr>
          <w:sz w:val="24"/>
          <w:szCs w:val="24"/>
        </w:rPr>
        <w:t xml:space="preserve"> powiadamia </w:t>
      </w:r>
      <w:r w:rsidR="00853655" w:rsidRPr="00D80837">
        <w:rPr>
          <w:b/>
          <w:sz w:val="24"/>
          <w:szCs w:val="24"/>
        </w:rPr>
        <w:t xml:space="preserve">o </w:t>
      </w:r>
      <w:r w:rsidR="00D80837" w:rsidRPr="00D80837">
        <w:rPr>
          <w:b/>
          <w:sz w:val="24"/>
          <w:szCs w:val="24"/>
        </w:rPr>
        <w:t xml:space="preserve">ryzyku </w:t>
      </w:r>
      <w:r w:rsidR="00853655" w:rsidRPr="00D80837">
        <w:rPr>
          <w:b/>
          <w:sz w:val="24"/>
          <w:szCs w:val="24"/>
        </w:rPr>
        <w:t>wystąpieni</w:t>
      </w:r>
      <w:r w:rsidR="00D80837" w:rsidRPr="00D80837">
        <w:rPr>
          <w:b/>
          <w:sz w:val="24"/>
          <w:szCs w:val="24"/>
        </w:rPr>
        <w:t>a</w:t>
      </w:r>
      <w:r w:rsidR="00853655" w:rsidRPr="00D80837">
        <w:rPr>
          <w:b/>
          <w:sz w:val="24"/>
          <w:szCs w:val="24"/>
        </w:rPr>
        <w:t xml:space="preserve"> </w:t>
      </w:r>
      <w:bookmarkStart w:id="2" w:name="_Hlk23572347"/>
      <w:r w:rsidR="00853655" w:rsidRPr="00D80837">
        <w:rPr>
          <w:b/>
          <w:sz w:val="24"/>
          <w:szCs w:val="24"/>
        </w:rPr>
        <w:t xml:space="preserve">w dniu </w:t>
      </w:r>
      <w:r w:rsidR="00D80837" w:rsidRPr="00D80837">
        <w:rPr>
          <w:b/>
          <w:sz w:val="24"/>
          <w:szCs w:val="24"/>
        </w:rPr>
        <w:t>dzisiejszym</w:t>
      </w:r>
      <w:r w:rsidR="00853655" w:rsidRPr="00D80837">
        <w:rPr>
          <w:b/>
          <w:sz w:val="24"/>
          <w:szCs w:val="24"/>
        </w:rPr>
        <w:t xml:space="preserve"> </w:t>
      </w:r>
      <w:proofErr w:type="spellStart"/>
      <w:r w:rsidR="00853655" w:rsidRPr="00D80837">
        <w:rPr>
          <w:b/>
          <w:sz w:val="24"/>
          <w:szCs w:val="24"/>
        </w:rPr>
        <w:t>tj</w:t>
      </w:r>
      <w:proofErr w:type="spellEnd"/>
      <w:r w:rsidR="00853655" w:rsidRPr="00D80837">
        <w:rPr>
          <w:b/>
          <w:sz w:val="24"/>
          <w:szCs w:val="24"/>
        </w:rPr>
        <w:t xml:space="preserve">; </w:t>
      </w:r>
      <w:r w:rsidR="00D80837" w:rsidRPr="00D80837">
        <w:rPr>
          <w:b/>
          <w:sz w:val="24"/>
          <w:szCs w:val="24"/>
        </w:rPr>
        <w:t>7</w:t>
      </w:r>
      <w:r w:rsidR="00853655" w:rsidRPr="00D80837">
        <w:rPr>
          <w:b/>
          <w:sz w:val="24"/>
          <w:szCs w:val="24"/>
        </w:rPr>
        <w:t xml:space="preserve"> </w:t>
      </w:r>
      <w:r w:rsidR="001979BE" w:rsidRPr="00D80837">
        <w:rPr>
          <w:b/>
          <w:sz w:val="24"/>
          <w:szCs w:val="24"/>
        </w:rPr>
        <w:t>listopada</w:t>
      </w:r>
      <w:r w:rsidR="00853655" w:rsidRPr="00D80837">
        <w:rPr>
          <w:b/>
          <w:sz w:val="24"/>
          <w:szCs w:val="24"/>
        </w:rPr>
        <w:t xml:space="preserve"> br.</w:t>
      </w:r>
      <w:r w:rsidR="00853655" w:rsidRPr="00853655">
        <w:rPr>
          <w:sz w:val="24"/>
          <w:szCs w:val="24"/>
        </w:rPr>
        <w:t xml:space="preserve"> </w:t>
      </w:r>
      <w:r w:rsidR="00853655" w:rsidRPr="00D65781">
        <w:rPr>
          <w:b/>
          <w:bCs/>
          <w:sz w:val="24"/>
          <w:szCs w:val="24"/>
        </w:rPr>
        <w:t>przekroczeni</w:t>
      </w:r>
      <w:r w:rsidR="00853655">
        <w:rPr>
          <w:b/>
          <w:bCs/>
          <w:sz w:val="24"/>
          <w:szCs w:val="24"/>
        </w:rPr>
        <w:t>a</w:t>
      </w:r>
      <w:r w:rsidR="00853655" w:rsidRPr="00D65781">
        <w:rPr>
          <w:b/>
          <w:bCs/>
          <w:sz w:val="24"/>
          <w:szCs w:val="24"/>
        </w:rPr>
        <w:t xml:space="preserve"> poziomu informowania pyłu zawieszonego PM10</w:t>
      </w:r>
      <w:r w:rsidR="00853655" w:rsidRPr="008B2F31">
        <w:rPr>
          <w:sz w:val="24"/>
          <w:szCs w:val="24"/>
        </w:rPr>
        <w:t xml:space="preserve"> </w:t>
      </w:r>
      <w:r w:rsidR="00853655">
        <w:rPr>
          <w:sz w:val="24"/>
          <w:szCs w:val="24"/>
        </w:rPr>
        <w:t xml:space="preserve">na obszarze miasta </w:t>
      </w:r>
      <w:r w:rsidR="00D80837">
        <w:rPr>
          <w:sz w:val="24"/>
          <w:szCs w:val="24"/>
        </w:rPr>
        <w:t>Krakowa, powiatu krakowskiego i nowosądeckiego</w:t>
      </w:r>
      <w:r w:rsidR="005C790D">
        <w:rPr>
          <w:sz w:val="24"/>
          <w:szCs w:val="24"/>
        </w:rPr>
        <w:t>.</w:t>
      </w:r>
      <w:r w:rsidR="00D80837" w:rsidRPr="00D80837">
        <w:rPr>
          <w:b/>
          <w:sz w:val="24"/>
          <w:szCs w:val="24"/>
        </w:rPr>
        <w:t xml:space="preserve"> </w:t>
      </w:r>
      <w:r w:rsidR="005C790D">
        <w:rPr>
          <w:sz w:val="24"/>
          <w:szCs w:val="24"/>
        </w:rPr>
        <w:t>Powiadomienie o ryzyku wystąpienia przekroczenia poziomu informowania dla pyłu zawieszonego PM10</w:t>
      </w:r>
      <w:r w:rsidR="00D80837" w:rsidRPr="000E2B24">
        <w:rPr>
          <w:sz w:val="24"/>
          <w:szCs w:val="24"/>
        </w:rPr>
        <w:t xml:space="preserve"> przygotowan</w:t>
      </w:r>
      <w:r w:rsidR="005C790D">
        <w:rPr>
          <w:sz w:val="24"/>
          <w:szCs w:val="24"/>
        </w:rPr>
        <w:t>o</w:t>
      </w:r>
      <w:r w:rsidR="00D80837" w:rsidRPr="000E2B24">
        <w:rPr>
          <w:sz w:val="24"/>
          <w:szCs w:val="24"/>
        </w:rPr>
        <w:t xml:space="preserve"> na podstawie prognozy zanieczyszczenia powietrza, wykonywanej przez Instytut Ochrony Środowiska-Państwowy Instytut badawczy (IOŚ-PIB) dostępnej na portalu „Jakość powietrza” GIOŚ pod adresem </w:t>
      </w:r>
      <w:hyperlink r:id="rId8" w:history="1">
        <w:r w:rsidR="00D80837" w:rsidRPr="000E2B24">
          <w:rPr>
            <w:rStyle w:val="Hipercze"/>
            <w:color w:val="auto"/>
            <w:sz w:val="24"/>
            <w:szCs w:val="24"/>
          </w:rPr>
          <w:t>http://powietrze.gios.gov.pl/pjp/airPollution?woj=malopolskie</w:t>
        </w:r>
      </w:hyperlink>
    </w:p>
    <w:p w:rsidR="00E81DE7" w:rsidRDefault="00E81DE7" w:rsidP="008B2F31">
      <w:pPr>
        <w:spacing w:line="276" w:lineRule="auto"/>
        <w:ind w:left="426" w:right="539"/>
        <w:jc w:val="both"/>
        <w:rPr>
          <w:sz w:val="24"/>
          <w:szCs w:val="24"/>
        </w:rPr>
      </w:pPr>
    </w:p>
    <w:p w:rsidR="00853655" w:rsidRDefault="00853655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  <w:r w:rsidRPr="008B2F31">
        <w:rPr>
          <w:sz w:val="24"/>
          <w:szCs w:val="24"/>
        </w:rPr>
        <w:t xml:space="preserve">Przyczynami </w:t>
      </w:r>
      <w:r w:rsidR="00D80837">
        <w:rPr>
          <w:sz w:val="24"/>
          <w:szCs w:val="24"/>
        </w:rPr>
        <w:t xml:space="preserve">ryzyka </w:t>
      </w:r>
      <w:r w:rsidRPr="008B2F31">
        <w:rPr>
          <w:sz w:val="24"/>
          <w:szCs w:val="24"/>
        </w:rPr>
        <w:t xml:space="preserve">wystąpienia przekroczenia poziomu informowania </w:t>
      </w:r>
      <w:r w:rsidR="00D80837">
        <w:rPr>
          <w:sz w:val="24"/>
          <w:szCs w:val="24"/>
        </w:rPr>
        <w:t>pyłu PM10 są</w:t>
      </w:r>
      <w:r>
        <w:rPr>
          <w:sz w:val="24"/>
          <w:szCs w:val="24"/>
        </w:rPr>
        <w:t xml:space="preserve"> </w:t>
      </w:r>
      <w:r w:rsidR="00E45ECB">
        <w:rPr>
          <w:sz w:val="24"/>
          <w:szCs w:val="24"/>
        </w:rPr>
        <w:t>warunki meteorologiczne utrudniające rozprzestrzeniani</w:t>
      </w:r>
      <w:r w:rsidR="0014588E">
        <w:rPr>
          <w:sz w:val="24"/>
          <w:szCs w:val="24"/>
        </w:rPr>
        <w:t>e</w:t>
      </w:r>
      <w:r w:rsidR="00E45ECB">
        <w:rPr>
          <w:sz w:val="24"/>
          <w:szCs w:val="24"/>
        </w:rPr>
        <w:t xml:space="preserve"> się zanieczyszczeń w sytuacji wzmożonej emisji z sektora bytowo-komunalnego</w:t>
      </w:r>
      <w:r w:rsidR="00D80837">
        <w:rPr>
          <w:sz w:val="24"/>
          <w:szCs w:val="24"/>
        </w:rPr>
        <w:t xml:space="preserve"> oraz wzmożonego ruchu drogowego.</w:t>
      </w:r>
    </w:p>
    <w:p w:rsidR="005C790D" w:rsidRDefault="005C790D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72044" cy="2762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60" cy="27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1979BE" w:rsidRDefault="001979BE" w:rsidP="00D80837">
      <w:pPr>
        <w:spacing w:line="276" w:lineRule="auto"/>
        <w:ind w:right="539"/>
        <w:jc w:val="both"/>
        <w:rPr>
          <w:sz w:val="24"/>
          <w:szCs w:val="24"/>
        </w:rPr>
      </w:pPr>
    </w:p>
    <w:p w:rsidR="001979BE" w:rsidRDefault="001979BE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</w:p>
    <w:p w:rsidR="00E45ECB" w:rsidRDefault="00E45ECB" w:rsidP="00E45ECB">
      <w:pPr>
        <w:spacing w:line="276" w:lineRule="auto"/>
        <w:ind w:left="426" w:right="539" w:firstLine="294"/>
        <w:jc w:val="both"/>
        <w:rPr>
          <w:b/>
          <w:sz w:val="24"/>
          <w:szCs w:val="24"/>
        </w:rPr>
      </w:pPr>
      <w:bookmarkStart w:id="3" w:name="_Hlk23488660"/>
      <w:r w:rsidRPr="00CD50FF">
        <w:rPr>
          <w:b/>
          <w:sz w:val="24"/>
          <w:szCs w:val="24"/>
        </w:rPr>
        <w:t xml:space="preserve">Prognoza na dzień </w:t>
      </w:r>
      <w:r w:rsidR="00D80837">
        <w:rPr>
          <w:b/>
          <w:sz w:val="24"/>
          <w:szCs w:val="24"/>
        </w:rPr>
        <w:t>8</w:t>
      </w:r>
      <w:r w:rsidRPr="00CD50FF">
        <w:rPr>
          <w:b/>
          <w:sz w:val="24"/>
          <w:szCs w:val="24"/>
        </w:rPr>
        <w:t xml:space="preserve"> listopada</w:t>
      </w:r>
      <w:r w:rsidRPr="000E2B24">
        <w:rPr>
          <w:sz w:val="24"/>
          <w:szCs w:val="24"/>
        </w:rPr>
        <w:t xml:space="preserve"> dla stężeń średniodobowych pyłu PM10, przygotowana na podstawie prognozy zanieczyszczenia powietrza, wykonywanej przez Instytut Ochrony Środowiska-Państwowy Instytut badawczy (IOŚ-PIB) dostępnej na portalu „Jakość powietrza” GIOŚ pod adresem </w:t>
      </w:r>
      <w:hyperlink r:id="rId10" w:history="1">
        <w:r w:rsidRPr="000E2B24">
          <w:rPr>
            <w:rStyle w:val="Hipercze"/>
            <w:color w:val="auto"/>
            <w:sz w:val="24"/>
            <w:szCs w:val="24"/>
          </w:rPr>
          <w:t>http://powietrze.gios.gov.pl/pjp/airPollution?woj=malopolskie</w:t>
        </w:r>
      </w:hyperlink>
      <w:r w:rsidRPr="000E2B24">
        <w:rPr>
          <w:sz w:val="24"/>
          <w:szCs w:val="24"/>
        </w:rPr>
        <w:t xml:space="preserve"> </w:t>
      </w:r>
      <w:bookmarkEnd w:id="3"/>
      <w:r w:rsidR="001979BE">
        <w:rPr>
          <w:b/>
          <w:sz w:val="24"/>
          <w:szCs w:val="24"/>
        </w:rPr>
        <w:t xml:space="preserve">wskazuje na </w:t>
      </w:r>
      <w:r w:rsidRPr="00CD50FF">
        <w:rPr>
          <w:b/>
          <w:sz w:val="24"/>
          <w:szCs w:val="24"/>
        </w:rPr>
        <w:t>wystąpieni</w:t>
      </w:r>
      <w:r w:rsidR="001979BE">
        <w:rPr>
          <w:b/>
          <w:sz w:val="24"/>
          <w:szCs w:val="24"/>
        </w:rPr>
        <w:t>e</w:t>
      </w:r>
      <w:r w:rsidRPr="00CD50FF">
        <w:rPr>
          <w:b/>
          <w:sz w:val="24"/>
          <w:szCs w:val="24"/>
        </w:rPr>
        <w:t xml:space="preserve"> ryzyka przekroczenia poziomu informowania</w:t>
      </w:r>
      <w:r w:rsidR="001979BE">
        <w:rPr>
          <w:b/>
          <w:sz w:val="24"/>
          <w:szCs w:val="24"/>
        </w:rPr>
        <w:t xml:space="preserve"> pyłu PM10 </w:t>
      </w:r>
      <w:r w:rsidR="001979BE" w:rsidRPr="00CD50FF">
        <w:rPr>
          <w:b/>
          <w:sz w:val="24"/>
          <w:szCs w:val="24"/>
        </w:rPr>
        <w:t xml:space="preserve">na obszarze </w:t>
      </w:r>
      <w:r w:rsidR="001979BE" w:rsidRPr="00CD50FF">
        <w:rPr>
          <w:b/>
          <w:sz w:val="24"/>
          <w:szCs w:val="24"/>
        </w:rPr>
        <w:lastRenderedPageBreak/>
        <w:t xml:space="preserve">powiatu krakowskiego </w:t>
      </w:r>
      <w:r w:rsidR="005C790D">
        <w:rPr>
          <w:b/>
          <w:sz w:val="24"/>
          <w:szCs w:val="24"/>
        </w:rPr>
        <w:t>chrzanowskiego, oświęcimskiego, wadowickiego, proszowickiego, wielickiego, brzeskiego, nowosądeckiego i miasta Krakowa.</w:t>
      </w:r>
    </w:p>
    <w:p w:rsidR="00BA27F1" w:rsidRDefault="005C790D" w:rsidP="00E45ECB">
      <w:pPr>
        <w:spacing w:line="276" w:lineRule="auto"/>
        <w:ind w:left="426" w:right="539" w:firstLine="294"/>
        <w:jc w:val="both"/>
        <w:rPr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49570" cy="26860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00" cy="26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7F1" w:rsidRPr="008B2F31" w:rsidRDefault="00BA27F1" w:rsidP="00BA27F1">
      <w:pPr>
        <w:spacing w:line="276" w:lineRule="auto"/>
        <w:ind w:left="426" w:right="539" w:firstLine="294"/>
        <w:jc w:val="both"/>
        <w:rPr>
          <w:sz w:val="24"/>
          <w:szCs w:val="24"/>
        </w:rPr>
      </w:pPr>
      <w:r w:rsidRPr="008B2F31">
        <w:rPr>
          <w:sz w:val="24"/>
          <w:szCs w:val="24"/>
        </w:rPr>
        <w:t>Przyczynami ryzyka wystąpienia przekroczenia poziomu informowania pyłu PM10 są</w:t>
      </w:r>
      <w:r>
        <w:rPr>
          <w:sz w:val="24"/>
          <w:szCs w:val="24"/>
        </w:rPr>
        <w:t xml:space="preserve"> warunki meteorologiczne utrudniające rozprzestrzenianie się zanieczyszczeń w sytuacji wzmożonej emisji z sektora bytowo-komunalnego</w:t>
      </w:r>
      <w:r w:rsidRPr="008B2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wzmożonego </w:t>
      </w:r>
      <w:r w:rsidRPr="008B2F31">
        <w:rPr>
          <w:sz w:val="24"/>
          <w:szCs w:val="24"/>
        </w:rPr>
        <w:t>ruch</w:t>
      </w:r>
      <w:r>
        <w:rPr>
          <w:sz w:val="24"/>
          <w:szCs w:val="24"/>
        </w:rPr>
        <w:t>u</w:t>
      </w:r>
      <w:r w:rsidRPr="008B2F31">
        <w:rPr>
          <w:sz w:val="24"/>
          <w:szCs w:val="24"/>
        </w:rPr>
        <w:t xml:space="preserve"> drogow</w:t>
      </w:r>
      <w:r>
        <w:rPr>
          <w:sz w:val="24"/>
          <w:szCs w:val="24"/>
        </w:rPr>
        <w:t>ego.</w:t>
      </w:r>
    </w:p>
    <w:p w:rsidR="000E2B24" w:rsidRPr="000E2B24" w:rsidRDefault="000E2B24" w:rsidP="00E45ECB">
      <w:pPr>
        <w:spacing w:line="276" w:lineRule="auto"/>
        <w:ind w:left="426" w:right="539" w:firstLine="294"/>
        <w:jc w:val="both"/>
        <w:rPr>
          <w:sz w:val="24"/>
          <w:szCs w:val="24"/>
        </w:rPr>
      </w:pPr>
    </w:p>
    <w:p w:rsidR="005E7F8F" w:rsidRPr="005E7F8F" w:rsidRDefault="005E7F8F" w:rsidP="005E7F8F">
      <w:pPr>
        <w:spacing w:line="240" w:lineRule="auto"/>
        <w:outlineLvl w:val="3"/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Zalecane działania</w:t>
      </w:r>
      <w:r w:rsidR="004359EB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 xml:space="preserve"> określone w Programie ochrony powietrza w planie działań krótkoterminowych</w:t>
      </w: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:</w:t>
      </w:r>
    </w:p>
    <w:p w:rsidR="005E7F8F" w:rsidRPr="005E7F8F" w:rsidRDefault="005E7F8F" w:rsidP="005E7F8F">
      <w:pPr>
        <w:spacing w:line="240" w:lineRule="auto"/>
        <w:outlineLvl w:val="3"/>
        <w:rPr>
          <w:rFonts w:eastAsia="Times New Roman" w:cs="Times New Roman"/>
          <w:color w:val="000000"/>
          <w:sz w:val="24"/>
          <w:szCs w:val="24"/>
          <w:lang w:eastAsia="pl-PL"/>
        </w:rPr>
      </w:pP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Osoby o wyższej wrażliwości na zanieczyszczenie powietrza 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(dzieci i młodzież, osoby starsze, osoby z zaburzeniami układu oddechowego, krwionośnego, alergicy, osoby palące papierosy i zawodowo narażone na pyły),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ograniczyć długie spacery i aktywność fizyczną na zewnątrz,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unikać wietrzenia pomieszczeń,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włączyć oczyszczacz powietrza lub założyć maskę antysmogową,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 razie potrzeby stosować się do zaleceń lekarzy,</w:t>
      </w:r>
      <w:bookmarkStart w:id="4" w:name="_GoBack"/>
      <w:bookmarkEnd w:id="4"/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śledzić informacje o aktualnych poziomach zanieczyszczenia powietrza.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Jednostki oświatowe i opiekuńcze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m.in.: szkoły, przedszkola, żłobki),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ograniczyć aktywność dzieci i młodzieży na zewnątrz.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Szpitale i przychodnie</w:t>
      </w:r>
      <w:r w:rsidRPr="005E7F8F">
        <w:rPr>
          <w:rFonts w:eastAsia="Times New Roman" w:cs="Times New Roman"/>
          <w:b/>
          <w:color w:val="000000"/>
          <w:sz w:val="24"/>
          <w:szCs w:val="24"/>
          <w:lang w:eastAsia="pl-PL"/>
        </w:rPr>
        <w:t xml:space="preserve"> opieki zdrowotnej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 xml:space="preserve">, powinny: 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przygotować się na możliwość wystąpienia większej ilości przypadków nagłych (np. wzrost dolegliwości astmatycznych lub niewydolności krążenia).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Władze gmin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podjąć intensywne kontrole zakazu spalania odpadów i pozostałości roślinnych.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Podmioty gospodarcze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powinny: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zawiesić uciążliwe prace budowlane powodujące duże zapylenie,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lastRenderedPageBreak/>
        <w:t>zraszać pryzmy materiałów sypkich mogących powodować pylenie.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Inspekcja Transportu Drogowego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, powinny: 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prowadzić wzmożone kontrole jakości spalin w ruchu ulicznym (przy temperaturze powietrza powyżej 5°C).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Policja oraz zarządcy dróg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nasilić kontrole pojazdów opuszczających place budowy pod kątem ograniczenia zanieczyszczenia dróg.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bCs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Zarządcy dróg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>, powinni:</w:t>
      </w:r>
    </w:p>
    <w:p w:rsidR="005E7F8F" w:rsidRPr="005E7F8F" w:rsidRDefault="005E7F8F" w:rsidP="004359EB">
      <w:pPr>
        <w:numPr>
          <w:ilvl w:val="0"/>
          <w:numId w:val="1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prowadzić czyszczenie ulic na mokro</w:t>
      </w: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 (w przypadku temperatury powietrza powyżej 0°C oraz braku opadów w ciągu ostatniego tygodnia).</w:t>
      </w:r>
    </w:p>
    <w:p w:rsidR="005E7F8F" w:rsidRPr="005E7F8F" w:rsidRDefault="005E7F8F" w:rsidP="004359EB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Do </w:t>
      </w:r>
      <w:r w:rsidRPr="005E7F8F"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mieszkańców</w:t>
      </w: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 obszaru apeluje się o: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w przypadku osób spalających węgiel lub drewno:</w:t>
      </w:r>
    </w:p>
    <w:p w:rsidR="005E7F8F" w:rsidRPr="005E7F8F" w:rsidRDefault="005E7F8F" w:rsidP="004359EB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-  tymczasowe zastosowanie innego dostępnego źródła ciepła np.: elektrycznego lub gazowego, a jeżeli nie jest to możliwe, zastosowanie wysokiej jakości węgla lub drewna,</w:t>
      </w:r>
    </w:p>
    <w:p w:rsidR="005E7F8F" w:rsidRPr="005E7F8F" w:rsidRDefault="005E7F8F" w:rsidP="004359EB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- zaprzestanie palenia w kominkach, jeżeli nie stanowią one jedynego źródła ogrzewania,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korzystanie z komunikacji zbiorowej, pieszej, rowerowej lub wspólnych dojazdów zamiast indywidualnych podróży samochodem,</w:t>
      </w:r>
    </w:p>
    <w:p w:rsidR="005E7F8F" w:rsidRPr="005E7F8F" w:rsidRDefault="005E7F8F" w:rsidP="004359EB">
      <w:pPr>
        <w:numPr>
          <w:ilvl w:val="0"/>
          <w:numId w:val="1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 w:rsidRPr="005E7F8F">
        <w:rPr>
          <w:rFonts w:eastAsia="Times New Roman" w:cs="Times New Roman"/>
          <w:color w:val="000000"/>
          <w:sz w:val="24"/>
          <w:szCs w:val="24"/>
          <w:lang w:eastAsia="pl-PL"/>
        </w:rPr>
        <w:t>ograniczenie rozpalania ognisk i używania dmuchaw do liści.</w:t>
      </w:r>
    </w:p>
    <w:p w:rsidR="00AD646A" w:rsidRDefault="00AD646A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Default="0014588E" w:rsidP="00AD646A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14588E" w:rsidRPr="0014588E" w:rsidRDefault="0014588E" w:rsidP="0014588E">
      <w:pPr>
        <w:ind w:left="5040" w:right="539" w:firstLine="720"/>
        <w:jc w:val="center"/>
        <w:rPr>
          <w:b/>
          <w:bCs/>
          <w:sz w:val="24"/>
          <w:szCs w:val="24"/>
        </w:rPr>
      </w:pPr>
      <w:r w:rsidRPr="0014588E">
        <w:rPr>
          <w:b/>
          <w:bCs/>
          <w:sz w:val="24"/>
          <w:szCs w:val="24"/>
        </w:rPr>
        <w:t>Liliana Czarnecka</w:t>
      </w:r>
    </w:p>
    <w:p w:rsidR="0014588E" w:rsidRPr="0014588E" w:rsidRDefault="0014588E" w:rsidP="0014588E">
      <w:pPr>
        <w:ind w:left="5760" w:right="539"/>
        <w:jc w:val="center"/>
        <w:rPr>
          <w:sz w:val="24"/>
          <w:szCs w:val="24"/>
        </w:rPr>
      </w:pPr>
      <w:proofErr w:type="spellStart"/>
      <w:r w:rsidRPr="0014588E">
        <w:rPr>
          <w:sz w:val="24"/>
          <w:szCs w:val="24"/>
        </w:rPr>
        <w:t>tel</w:t>
      </w:r>
      <w:proofErr w:type="spellEnd"/>
      <w:r w:rsidRPr="0014588E">
        <w:rPr>
          <w:sz w:val="24"/>
          <w:szCs w:val="24"/>
        </w:rPr>
        <w:t>: +48(12) 312 52 09 w. 14</w:t>
      </w:r>
    </w:p>
    <w:p w:rsidR="0014588E" w:rsidRPr="0014588E" w:rsidRDefault="0014588E" w:rsidP="0014588E">
      <w:pPr>
        <w:tabs>
          <w:tab w:val="left" w:pos="7995"/>
        </w:tabs>
        <w:ind w:left="284" w:right="680"/>
        <w:jc w:val="right"/>
        <w:rPr>
          <w:sz w:val="20"/>
          <w:szCs w:val="20"/>
        </w:rPr>
      </w:pPr>
      <w:r w:rsidRPr="0014588E">
        <w:rPr>
          <w:sz w:val="24"/>
          <w:szCs w:val="24"/>
        </w:rPr>
        <w:t>email: l.czarnecka@gios.gov.pl</w:t>
      </w:r>
    </w:p>
    <w:sectPr w:rsidR="0014588E" w:rsidRPr="0014588E" w:rsidSect="00D65781">
      <w:footerReference w:type="default" r:id="rId12"/>
      <w:footerReference w:type="first" r:id="rId13"/>
      <w:pgSz w:w="11906" w:h="16838" w:code="9"/>
      <w:pgMar w:top="864" w:right="864" w:bottom="1135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65C8" w:rsidRDefault="00DD65C8" w:rsidP="00713050">
      <w:pPr>
        <w:spacing w:line="240" w:lineRule="auto"/>
      </w:pPr>
      <w:r>
        <w:separator/>
      </w:r>
    </w:p>
  </w:endnote>
  <w:endnote w:type="continuationSeparator" w:id="0">
    <w:p w:rsidR="00DD65C8" w:rsidRDefault="00DD65C8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Franklin Gothic Demi">
    <w:altName w:val="Franklin Gothic Medium"/>
    <w:charset w:val="EE"/>
    <w:family w:val="swiss"/>
    <w:pitch w:val="variable"/>
    <w:sig w:usb0="00000001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caps w:val="0"/>
      </w:rPr>
      <w:id w:val="-1889635388"/>
      <w:docPartObj>
        <w:docPartGallery w:val="Page Numbers (Bottom of Page)"/>
        <w:docPartUnique/>
      </w:docPartObj>
    </w:sdtPr>
    <w:sdtEndPr>
      <w:rPr>
        <w:rFonts w:cstheme="minorBidi"/>
        <w:noProof/>
      </w:rPr>
    </w:sdtEndPr>
    <w:sdtContent>
      <w:p w:rsidR="00AD646A" w:rsidRDefault="00C77BC2" w:rsidP="00AD646A">
        <w:pPr>
          <w:pStyle w:val="Stopka"/>
          <w:rPr>
            <w:rFonts w:ascii="Times New Roman" w:hAnsi="Times New Roman" w:cs="Times New Roman"/>
          </w:rPr>
        </w:pPr>
        <w:r w:rsidRPr="00C77BC2">
          <w:rPr>
            <w:noProof/>
          </w:rPr>
          <w:pict>
            <v:line id="Łącznik prosty 28" o:spid="_x0000_s4098" style="position:absolute;left:0;text-align:left;z-index:251659264;visibility:visible;mso-position-horizontal:center;mso-position-horizontal-relative:margin;mso-position-vertical-relative:text" from="0,1.45pt" to="413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" strokecolor="#70ad47 [3209]" strokeweight="4.5pt">
              <v:stroke joinstyle="miter"/>
              <w10:wrap anchorx="margin"/>
            </v:line>
          </w:pict>
        </w:r>
      </w:p>
      <w:p w:rsidR="000D79DB" w:rsidRPr="00AD646A" w:rsidRDefault="00AD646A" w:rsidP="00AD646A">
        <w:pPr>
          <w:pStyle w:val="Stopka"/>
          <w:rPr>
            <w:rFonts w:ascii="Times New Roman" w:hAnsi="Times New Roman" w:cs="Times New Roman"/>
            <w:sz w:val="20"/>
            <w:szCs w:val="20"/>
          </w:rPr>
        </w:pPr>
        <w:r w:rsidRPr="00AD646A">
          <w:rPr>
            <w:rFonts w:ascii="Times New Roman" w:hAnsi="Times New Roman" w:cs="Times New Roman"/>
            <w:caps w:val="0"/>
            <w:sz w:val="20"/>
            <w:szCs w:val="20"/>
          </w:rPr>
          <w:t>Regionalny Wydział Monitoringu Środowiska W Krakowie</w:t>
        </w:r>
      </w:p>
      <w:p w:rsidR="000D79DB" w:rsidRPr="00D65781" w:rsidRDefault="000D79DB" w:rsidP="000D79DB">
        <w:pPr>
          <w:ind w:left="426" w:right="539"/>
          <w:jc w:val="center"/>
          <w:rPr>
            <w:sz w:val="20"/>
            <w:szCs w:val="20"/>
          </w:rPr>
        </w:pPr>
        <w:r w:rsidRPr="00D65781">
          <w:rPr>
            <w:sz w:val="20"/>
            <w:szCs w:val="20"/>
          </w:rPr>
          <w:t>ul. Juliana Dunajewskiego 6/31 31-133 Kraków</w:t>
        </w:r>
      </w:p>
      <w:p w:rsidR="00C2098A" w:rsidRPr="000D79DB" w:rsidRDefault="000D79DB" w:rsidP="000D79DB">
        <w:pPr>
          <w:ind w:left="426" w:right="539"/>
          <w:jc w:val="center"/>
          <w:rPr>
            <w:sz w:val="20"/>
            <w:szCs w:val="20"/>
          </w:rPr>
        </w:pPr>
        <w:proofErr w:type="spellStart"/>
        <w:r w:rsidRPr="00BE5F32">
          <w:rPr>
            <w:sz w:val="20"/>
            <w:szCs w:val="20"/>
          </w:rPr>
          <w:t>tel</w:t>
        </w:r>
        <w:proofErr w:type="spellEnd"/>
        <w:r w:rsidRPr="00BE5F32">
          <w:rPr>
            <w:sz w:val="20"/>
            <w:szCs w:val="20"/>
          </w:rPr>
          <w:t xml:space="preserve">: +48(12) 312 52 09 email: </w:t>
        </w:r>
        <w:hyperlink r:id="rId1" w:history="1">
          <w:r w:rsidRPr="00234C5E">
            <w:rPr>
              <w:rStyle w:val="Hipercze"/>
              <w:sz w:val="20"/>
              <w:szCs w:val="20"/>
            </w:rPr>
            <w:t>rwmskrakow@gios.gov.pl</w:t>
          </w:r>
        </w:hyperlink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46A" w:rsidRDefault="00C77BC2" w:rsidP="000D79DB">
    <w:pPr>
      <w:ind w:left="426" w:right="539"/>
      <w:jc w:val="center"/>
      <w:rPr>
        <w:sz w:val="20"/>
        <w:szCs w:val="20"/>
      </w:rPr>
    </w:pPr>
    <w:r w:rsidRPr="00C77BC2">
      <w:rPr>
        <w:noProof/>
      </w:rPr>
      <w:pict>
        <v:line id="Łącznik prosty 46" o:spid="_x0000_s4097" style="position:absolute;left:0;text-align:left;z-index:251661312;visibility:visible;mso-position-horizontal:center;mso-position-horizontal-relative:margin" from="0,1.45pt" to="413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" strokecolor="#70ad47 [3209]" strokeweight="4.5pt">
          <v:stroke joinstyle="miter"/>
          <w10:wrap anchorx="margin"/>
        </v:line>
      </w:pict>
    </w:r>
  </w:p>
  <w:p w:rsidR="000D79DB" w:rsidRPr="00D65781" w:rsidRDefault="000D79DB" w:rsidP="000D79DB">
    <w:pPr>
      <w:ind w:left="426" w:right="539"/>
      <w:jc w:val="center"/>
      <w:rPr>
        <w:sz w:val="20"/>
        <w:szCs w:val="20"/>
      </w:rPr>
    </w:pPr>
    <w:r w:rsidRPr="00D65781">
      <w:rPr>
        <w:sz w:val="20"/>
        <w:szCs w:val="20"/>
      </w:rPr>
      <w:t>Regionalny Wydział Monitoringu Środowiska w Krakowie</w:t>
    </w:r>
  </w:p>
  <w:p w:rsidR="000D79DB" w:rsidRPr="00D65781" w:rsidRDefault="000D79DB" w:rsidP="000D79DB">
    <w:pPr>
      <w:ind w:left="426" w:right="539"/>
      <w:jc w:val="center"/>
      <w:rPr>
        <w:sz w:val="20"/>
        <w:szCs w:val="20"/>
      </w:rPr>
    </w:pPr>
    <w:r w:rsidRPr="00D65781">
      <w:rPr>
        <w:sz w:val="20"/>
        <w:szCs w:val="20"/>
      </w:rPr>
      <w:t>ul. Juliana Dunajewskiego 6/31 31-133 Kraków</w:t>
    </w:r>
  </w:p>
  <w:p w:rsidR="000D79DB" w:rsidRDefault="000D79DB" w:rsidP="000D79DB">
    <w:pPr>
      <w:ind w:left="426" w:right="539"/>
      <w:jc w:val="center"/>
      <w:rPr>
        <w:sz w:val="20"/>
        <w:szCs w:val="20"/>
      </w:rPr>
    </w:pPr>
    <w:proofErr w:type="spellStart"/>
    <w:r w:rsidRPr="00BE5F32">
      <w:rPr>
        <w:sz w:val="20"/>
        <w:szCs w:val="20"/>
      </w:rPr>
      <w:t>tel</w:t>
    </w:r>
    <w:proofErr w:type="spellEnd"/>
    <w:r w:rsidRPr="00BE5F32">
      <w:rPr>
        <w:sz w:val="20"/>
        <w:szCs w:val="20"/>
      </w:rPr>
      <w:t xml:space="preserve">: +48(12) 312 52 09 email: </w:t>
    </w:r>
    <w:hyperlink r:id="rId1" w:history="1">
      <w:r w:rsidRPr="00234C5E">
        <w:rPr>
          <w:rStyle w:val="Hipercze"/>
          <w:sz w:val="20"/>
          <w:szCs w:val="20"/>
        </w:rPr>
        <w:t>rwmskrakow@gios.gov.pl</w:t>
      </w:r>
    </w:hyperlink>
  </w:p>
  <w:p w:rsidR="000D79DB" w:rsidRDefault="000D79D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65C8" w:rsidRDefault="00DD65C8" w:rsidP="00713050">
      <w:pPr>
        <w:spacing w:line="240" w:lineRule="auto"/>
      </w:pPr>
      <w:r>
        <w:separator/>
      </w:r>
    </w:p>
  </w:footnote>
  <w:footnote w:type="continuationSeparator" w:id="0">
    <w:p w:rsidR="00DD65C8" w:rsidRDefault="00DD65C8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3AADB0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1401A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E960FC2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58669A0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4062AD8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AEB0E2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36AFE50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C54116C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34E04A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36C2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7022B3"/>
    <w:multiLevelType w:val="multilevel"/>
    <w:tmpl w:val="E9A0516C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1">
    <w:nsid w:val="766C6664"/>
    <w:multiLevelType w:val="multilevel"/>
    <w:tmpl w:val="D246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52211"/>
    <w:rsid w:val="00024110"/>
    <w:rsid w:val="00072765"/>
    <w:rsid w:val="00091382"/>
    <w:rsid w:val="000A07DA"/>
    <w:rsid w:val="000A2BFA"/>
    <w:rsid w:val="000B0619"/>
    <w:rsid w:val="000B61CA"/>
    <w:rsid w:val="000D79DB"/>
    <w:rsid w:val="000E2B24"/>
    <w:rsid w:val="000F7610"/>
    <w:rsid w:val="00114ED7"/>
    <w:rsid w:val="00140B0E"/>
    <w:rsid w:val="0014588E"/>
    <w:rsid w:val="00152211"/>
    <w:rsid w:val="00157E9A"/>
    <w:rsid w:val="00190945"/>
    <w:rsid w:val="001979BE"/>
    <w:rsid w:val="001A0128"/>
    <w:rsid w:val="001A5CA9"/>
    <w:rsid w:val="001B2AC1"/>
    <w:rsid w:val="001B403A"/>
    <w:rsid w:val="001F4583"/>
    <w:rsid w:val="00217980"/>
    <w:rsid w:val="00271662"/>
    <w:rsid w:val="0027404F"/>
    <w:rsid w:val="00290AAA"/>
    <w:rsid w:val="00293B83"/>
    <w:rsid w:val="002B091C"/>
    <w:rsid w:val="002C2CDD"/>
    <w:rsid w:val="002D3E74"/>
    <w:rsid w:val="002D45C6"/>
    <w:rsid w:val="002F03FA"/>
    <w:rsid w:val="00313E86"/>
    <w:rsid w:val="00333CD3"/>
    <w:rsid w:val="00340365"/>
    <w:rsid w:val="00342B64"/>
    <w:rsid w:val="00364079"/>
    <w:rsid w:val="003C5528"/>
    <w:rsid w:val="003D03E5"/>
    <w:rsid w:val="003F0EF0"/>
    <w:rsid w:val="00404925"/>
    <w:rsid w:val="004077FB"/>
    <w:rsid w:val="004244FF"/>
    <w:rsid w:val="00424DD9"/>
    <w:rsid w:val="004359EB"/>
    <w:rsid w:val="00456C53"/>
    <w:rsid w:val="0046104A"/>
    <w:rsid w:val="004717C5"/>
    <w:rsid w:val="004A24CC"/>
    <w:rsid w:val="00523479"/>
    <w:rsid w:val="00543DB7"/>
    <w:rsid w:val="0055714F"/>
    <w:rsid w:val="005729B0"/>
    <w:rsid w:val="005C790D"/>
    <w:rsid w:val="005E7F8F"/>
    <w:rsid w:val="00641630"/>
    <w:rsid w:val="00657C13"/>
    <w:rsid w:val="00684488"/>
    <w:rsid w:val="006A3CE7"/>
    <w:rsid w:val="006A7746"/>
    <w:rsid w:val="006C4C50"/>
    <w:rsid w:val="006D76B1"/>
    <w:rsid w:val="00713050"/>
    <w:rsid w:val="00741125"/>
    <w:rsid w:val="00746F7F"/>
    <w:rsid w:val="007569C1"/>
    <w:rsid w:val="00763832"/>
    <w:rsid w:val="00785591"/>
    <w:rsid w:val="007C7F56"/>
    <w:rsid w:val="007D2696"/>
    <w:rsid w:val="007D2FD2"/>
    <w:rsid w:val="00811117"/>
    <w:rsid w:val="0081232C"/>
    <w:rsid w:val="00823C54"/>
    <w:rsid w:val="00841146"/>
    <w:rsid w:val="00853655"/>
    <w:rsid w:val="0088504C"/>
    <w:rsid w:val="0089382B"/>
    <w:rsid w:val="008A1907"/>
    <w:rsid w:val="008B2F31"/>
    <w:rsid w:val="008C6BCA"/>
    <w:rsid w:val="008C7B50"/>
    <w:rsid w:val="008E4B30"/>
    <w:rsid w:val="00906BEE"/>
    <w:rsid w:val="009243E7"/>
    <w:rsid w:val="00985D58"/>
    <w:rsid w:val="009B3C40"/>
    <w:rsid w:val="00A42540"/>
    <w:rsid w:val="00A50939"/>
    <w:rsid w:val="00A83413"/>
    <w:rsid w:val="00A836E5"/>
    <w:rsid w:val="00A85264"/>
    <w:rsid w:val="00AA6A40"/>
    <w:rsid w:val="00AA75F6"/>
    <w:rsid w:val="00AD00FD"/>
    <w:rsid w:val="00AD646A"/>
    <w:rsid w:val="00AF0A8E"/>
    <w:rsid w:val="00B5664D"/>
    <w:rsid w:val="00B764E3"/>
    <w:rsid w:val="00BA27F1"/>
    <w:rsid w:val="00BA5B40"/>
    <w:rsid w:val="00BD0206"/>
    <w:rsid w:val="00BE5F32"/>
    <w:rsid w:val="00C0630F"/>
    <w:rsid w:val="00C2098A"/>
    <w:rsid w:val="00C5444A"/>
    <w:rsid w:val="00C612DA"/>
    <w:rsid w:val="00C7741E"/>
    <w:rsid w:val="00C77BC2"/>
    <w:rsid w:val="00C804AD"/>
    <w:rsid w:val="00C875AB"/>
    <w:rsid w:val="00CA3DF1"/>
    <w:rsid w:val="00CA4581"/>
    <w:rsid w:val="00CC2270"/>
    <w:rsid w:val="00CD50FF"/>
    <w:rsid w:val="00CE18D5"/>
    <w:rsid w:val="00D04109"/>
    <w:rsid w:val="00D2321F"/>
    <w:rsid w:val="00D65781"/>
    <w:rsid w:val="00D80837"/>
    <w:rsid w:val="00D97A41"/>
    <w:rsid w:val="00DB3244"/>
    <w:rsid w:val="00DD3CF6"/>
    <w:rsid w:val="00DD6416"/>
    <w:rsid w:val="00DD65C8"/>
    <w:rsid w:val="00DF4E0A"/>
    <w:rsid w:val="00E02DCD"/>
    <w:rsid w:val="00E12C60"/>
    <w:rsid w:val="00E22E87"/>
    <w:rsid w:val="00E24AFA"/>
    <w:rsid w:val="00E440EA"/>
    <w:rsid w:val="00E45ECB"/>
    <w:rsid w:val="00E57630"/>
    <w:rsid w:val="00E81DE7"/>
    <w:rsid w:val="00E86C2B"/>
    <w:rsid w:val="00EA1973"/>
    <w:rsid w:val="00EB2D52"/>
    <w:rsid w:val="00EF7CC9"/>
    <w:rsid w:val="00F16999"/>
    <w:rsid w:val="00F207C0"/>
    <w:rsid w:val="00F20AE5"/>
    <w:rsid w:val="00F47E97"/>
    <w:rsid w:val="00F645C7"/>
    <w:rsid w:val="00FF4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1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24AFA"/>
    <w:rPr>
      <w:rFonts w:ascii="Times New Roman" w:hAnsi="Times New Roman"/>
    </w:rPr>
  </w:style>
  <w:style w:type="paragraph" w:styleId="Nagwek1">
    <w:name w:val="heading 1"/>
    <w:basedOn w:val="Normalny"/>
    <w:link w:val="Nagwek1Znak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Nagwek3">
    <w:name w:val="heading 3"/>
    <w:basedOn w:val="Normalny"/>
    <w:link w:val="Nagwek3Znak"/>
    <w:uiPriority w:val="9"/>
    <w:unhideWhenUsed/>
    <w:qFormat/>
    <w:rsid w:val="00906BEE"/>
    <w:pPr>
      <w:keepNext/>
      <w:keepLines/>
      <w:pBdr>
        <w:bottom w:val="single" w:sz="48" w:space="1" w:color="EA4E4E" w:themeColor="accent1"/>
      </w:pBdr>
      <w:spacing w:before="600" w:after="1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Nagwek4">
    <w:name w:val="heading 4"/>
    <w:basedOn w:val="Normalny"/>
    <w:link w:val="Nagwek4Znak"/>
    <w:uiPriority w:val="9"/>
    <w:unhideWhenUsed/>
    <w:qFormat/>
    <w:rsid w:val="00906BEE"/>
    <w:pPr>
      <w:keepNext/>
      <w:keepLines/>
      <w:spacing w:before="20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75F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01818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6BEE"/>
    <w:rPr>
      <w:rFonts w:asciiTheme="majorHAnsi" w:eastAsiaTheme="majorEastAsia" w:hAnsiTheme="majorHAnsi" w:cstheme="majorBidi"/>
      <w:caps/>
      <w:sz w:val="32"/>
      <w:szCs w:val="24"/>
    </w:rPr>
  </w:style>
  <w:style w:type="table" w:styleId="Tabela-Siatka">
    <w:name w:val="Table Grid"/>
    <w:basedOn w:val="Standardowy"/>
    <w:uiPriority w:val="39"/>
    <w:rsid w:val="002C2CD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98"/>
    <w:qFormat/>
    <w:rsid w:val="00E24AFA"/>
    <w:pPr>
      <w:spacing w:line="240" w:lineRule="auto"/>
    </w:pPr>
    <w:rPr>
      <w:rFonts w:ascii="Times New Roman" w:hAnsi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kstzastpczy">
    <w:name w:val="Placeholder Text"/>
    <w:basedOn w:val="Domylnaczcionkaakapitu"/>
    <w:uiPriority w:val="99"/>
    <w:semiHidden/>
    <w:rsid w:val="003D03E5"/>
    <w:rPr>
      <w:color w:val="595959" w:themeColor="text1" w:themeTint="A6"/>
    </w:rPr>
  </w:style>
  <w:style w:type="character" w:customStyle="1" w:styleId="Nagwek4Znak">
    <w:name w:val="Nagłówek 4 Znak"/>
    <w:basedOn w:val="Domylnaczcionkaakapitu"/>
    <w:link w:val="Nagwek4"/>
    <w:uiPriority w:val="9"/>
    <w:rsid w:val="00906BEE"/>
    <w:rPr>
      <w:rFonts w:asciiTheme="majorHAnsi" w:eastAsiaTheme="majorEastAsia" w:hAnsiTheme="majorHAnsi" w:cstheme="majorBidi"/>
      <w:iCs/>
      <w:caps/>
    </w:rPr>
  </w:style>
  <w:style w:type="paragraph" w:styleId="Nagwek">
    <w:name w:val="header"/>
    <w:basedOn w:val="Normalny"/>
    <w:link w:val="NagwekZnak"/>
    <w:uiPriority w:val="99"/>
    <w:unhideWhenUsed/>
    <w:rsid w:val="0088504C"/>
    <w:pPr>
      <w:spacing w:line="240" w:lineRule="auto"/>
    </w:pPr>
  </w:style>
  <w:style w:type="paragraph" w:customStyle="1" w:styleId="Inicjay">
    <w:name w:val="Inicjały"/>
    <w:basedOn w:val="Normalny"/>
    <w:next w:val="Nagwek3"/>
    <w:uiPriority w:val="1"/>
    <w:qFormat/>
    <w:rsid w:val="00906BEE"/>
    <w:pPr>
      <w:spacing w:after="148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NagwekZnak">
    <w:name w:val="Nagłówek Znak"/>
    <w:basedOn w:val="Domylnaczcionkaakapitu"/>
    <w:link w:val="Nagwek"/>
    <w:uiPriority w:val="99"/>
    <w:rsid w:val="0088504C"/>
  </w:style>
  <w:style w:type="paragraph" w:styleId="Stopka">
    <w:name w:val="footer"/>
    <w:basedOn w:val="Normalny"/>
    <w:link w:val="StopkaZnak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StopkaZnak">
    <w:name w:val="Stopka Znak"/>
    <w:basedOn w:val="Domylnaczcionkaakapitu"/>
    <w:link w:val="Stopka"/>
    <w:uiPriority w:val="99"/>
    <w:rsid w:val="0088504C"/>
    <w:rPr>
      <w:rFonts w:asciiTheme="majorHAnsi" w:hAnsiTheme="majorHAnsi"/>
      <w:cap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ytu">
    <w:name w:val="Title"/>
    <w:basedOn w:val="Normalny"/>
    <w:next w:val="Normalny"/>
    <w:link w:val="TytuZnak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75F6"/>
    <w:rPr>
      <w:rFonts w:ascii="Segoe UI" w:hAnsi="Segoe UI" w:cs="Segoe UI"/>
      <w:szCs w:val="18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A75F6"/>
  </w:style>
  <w:style w:type="paragraph" w:styleId="Tekstblokowy">
    <w:name w:val="Block Text"/>
    <w:basedOn w:val="Normalny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A75F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A75F6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A75F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A75F6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A75F6"/>
    <w:rPr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A75F6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A75F6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A75F6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A75F6"/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A75F6"/>
    <w:pPr>
      <w:spacing w:after="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A75F6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A75F6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A75F6"/>
    <w:rPr>
      <w:szCs w:val="16"/>
    </w:rPr>
  </w:style>
  <w:style w:type="character" w:styleId="Tytuksiki">
    <w:name w:val="Book Title"/>
    <w:basedOn w:val="Domylnaczcionkaakapitu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AA75F6"/>
    <w:pPr>
      <w:spacing w:after="200" w:line="240" w:lineRule="auto"/>
    </w:pPr>
    <w:rPr>
      <w:i/>
      <w:iCs/>
      <w:color w:val="44546A" w:themeColor="text2"/>
      <w:szCs w:val="18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A75F6"/>
  </w:style>
  <w:style w:type="table" w:styleId="Kolorowasiatka">
    <w:name w:val="Colorful Grid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alista">
    <w:name w:val="Colorful List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A75F6"/>
    <w:rPr>
      <w:sz w:val="22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75F6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75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75F6"/>
    <w:rPr>
      <w:b/>
      <w:bCs/>
      <w:szCs w:val="20"/>
    </w:rPr>
  </w:style>
  <w:style w:type="table" w:styleId="Ciemnalista">
    <w:name w:val="Dark List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A75F6"/>
  </w:style>
  <w:style w:type="character" w:customStyle="1" w:styleId="DataZnak">
    <w:name w:val="Data Znak"/>
    <w:basedOn w:val="Domylnaczcionkaakapitu"/>
    <w:link w:val="Data"/>
    <w:uiPriority w:val="99"/>
    <w:semiHidden/>
    <w:rsid w:val="00AA75F6"/>
  </w:style>
  <w:style w:type="paragraph" w:styleId="Plandokumentu">
    <w:name w:val="Document Map"/>
    <w:basedOn w:val="Normalny"/>
    <w:link w:val="PlandokumentuZnak"/>
    <w:uiPriority w:val="99"/>
    <w:semiHidden/>
    <w:unhideWhenUsed/>
    <w:rsid w:val="00AA75F6"/>
    <w:pPr>
      <w:spacing w:line="240" w:lineRule="auto"/>
    </w:pPr>
    <w:rPr>
      <w:rFonts w:ascii="Segoe UI" w:hAnsi="Segoe UI" w:cs="Segoe UI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AA75F6"/>
    <w:rPr>
      <w:rFonts w:ascii="Segoe UI" w:hAnsi="Segoe UI" w:cs="Segoe UI"/>
      <w:szCs w:val="16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A75F6"/>
    <w:pPr>
      <w:spacing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A75F6"/>
  </w:style>
  <w:style w:type="character" w:styleId="Uwydatnienie">
    <w:name w:val="Emphasis"/>
    <w:basedOn w:val="Domylnaczcionkaakapitu"/>
    <w:uiPriority w:val="10"/>
    <w:semiHidden/>
    <w:unhideWhenUsed/>
    <w:rsid w:val="00AA75F6"/>
    <w:rPr>
      <w:i/>
      <w:iCs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75F6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75F6"/>
    <w:rPr>
      <w:szCs w:val="20"/>
    </w:rPr>
  </w:style>
  <w:style w:type="paragraph" w:styleId="Adresnakopercie">
    <w:name w:val="envelope address"/>
    <w:basedOn w:val="Normalny"/>
    <w:uiPriority w:val="99"/>
    <w:semiHidden/>
    <w:unhideWhenUsed/>
    <w:rsid w:val="00AA75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75F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75F6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75F6"/>
    <w:rPr>
      <w:szCs w:val="20"/>
    </w:rPr>
  </w:style>
  <w:style w:type="table" w:customStyle="1" w:styleId="GridTable1Light">
    <w:name w:val="Grid Table 1 Light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2Accent2">
    <w:name w:val="Grid Table 2 Accent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3Accent2">
    <w:name w:val="Grid Table 3 Accent 2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4Accent2">
    <w:name w:val="Grid Table 4 Accent 2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customStyle="1" w:styleId="GridTable5DarkAccent2">
    <w:name w:val="Grid Table 5 Dark Accent 2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Standardowy"/>
    <w:uiPriority w:val="50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GridTable6ColorfulAccent2">
    <w:name w:val="Grid Table 6 Colorful Accent 2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customStyle="1" w:styleId="GridTable7ColorfulAccent2">
    <w:name w:val="Grid Table 7 Colorful Accent 2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75F6"/>
    <w:rPr>
      <w:rFonts w:asciiTheme="majorHAnsi" w:eastAsiaTheme="majorEastAsia" w:hAnsiTheme="majorHAnsi" w:cstheme="majorBidi"/>
      <w:color w:val="D01818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-akronim">
    <w:name w:val="HTML Acronym"/>
    <w:basedOn w:val="Domylnaczcionkaakapitu"/>
    <w:uiPriority w:val="99"/>
    <w:semiHidden/>
    <w:unhideWhenUsed/>
    <w:rsid w:val="00AA75F6"/>
  </w:style>
  <w:style w:type="paragraph" w:styleId="HTML-adres">
    <w:name w:val="HTML Address"/>
    <w:basedOn w:val="Normalny"/>
    <w:link w:val="HTML-adresZnak"/>
    <w:uiPriority w:val="99"/>
    <w:semiHidden/>
    <w:unhideWhenUsed/>
    <w:rsid w:val="00AA75F6"/>
    <w:pPr>
      <w:spacing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A75F6"/>
    <w:rPr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AA75F6"/>
    <w:rPr>
      <w:i/>
      <w:iCs/>
    </w:rPr>
  </w:style>
  <w:style w:type="character" w:styleId="HTML-kod">
    <w:name w:val="HTML Code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definicja">
    <w:name w:val="HTML Definition"/>
    <w:basedOn w:val="Domylnaczcionkaakapitu"/>
    <w:uiPriority w:val="99"/>
    <w:semiHidden/>
    <w:unhideWhenUsed/>
    <w:rsid w:val="00AA75F6"/>
    <w:rPr>
      <w:i/>
      <w:iCs/>
    </w:rPr>
  </w:style>
  <w:style w:type="character" w:styleId="HTML-klawiatura">
    <w:name w:val="HTML Keyboard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A75F6"/>
    <w:pPr>
      <w:spacing w:line="240" w:lineRule="auto"/>
    </w:pPr>
    <w:rPr>
      <w:rFonts w:ascii="Consolas" w:hAnsi="Consolas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A75F6"/>
    <w:rPr>
      <w:rFonts w:ascii="Consolas" w:hAnsi="Consolas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A75F6"/>
    <w:rPr>
      <w:i/>
      <w:iCs/>
    </w:rPr>
  </w:style>
  <w:style w:type="character" w:styleId="Hipercze">
    <w:name w:val="Hyperlink"/>
    <w:basedOn w:val="Domylnaczcionkaakapitu"/>
    <w:uiPriority w:val="99"/>
    <w:unhideWhenUsed/>
    <w:rsid w:val="00AA75F6"/>
    <w:rPr>
      <w:color w:val="0563C1" w:themeColor="hyperlink"/>
      <w:u w:val="single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A75F6"/>
    <w:pPr>
      <w:spacing w:line="240" w:lineRule="auto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3D03E5"/>
    <w:rPr>
      <w:i/>
      <w:iCs/>
      <w:color w:val="D01818" w:themeColor="accent1" w:themeShade="BF"/>
    </w:rPr>
  </w:style>
  <w:style w:type="character" w:styleId="Odwoanieintensywne">
    <w:name w:val="Intense Reference"/>
    <w:basedOn w:val="Domylnaczcionkaakapitu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Jasnasiatka">
    <w:name w:val="Light Grid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alista">
    <w:name w:val="Light List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Numerwiersza">
    <w:name w:val="line number"/>
    <w:basedOn w:val="Domylnaczcionkaakapitu"/>
    <w:uiPriority w:val="99"/>
    <w:semiHidden/>
    <w:unhideWhenUsed/>
    <w:rsid w:val="00AA75F6"/>
  </w:style>
  <w:style w:type="paragraph" w:styleId="Lista">
    <w:name w:val="List"/>
    <w:basedOn w:val="Normalny"/>
    <w:uiPriority w:val="99"/>
    <w:semiHidden/>
    <w:unhideWhenUsed/>
    <w:rsid w:val="00AA75F6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AA75F6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AA75F6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AA75F6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AA75F6"/>
    <w:pPr>
      <w:ind w:left="1800" w:hanging="360"/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Akapitzlist">
    <w:name w:val="List Paragraph"/>
    <w:basedOn w:val="Normalny"/>
    <w:uiPriority w:val="34"/>
    <w:semiHidden/>
    <w:unhideWhenUsed/>
    <w:qFormat/>
    <w:rsid w:val="00AA75F6"/>
    <w:pPr>
      <w:ind w:left="720"/>
      <w:contextualSpacing/>
    </w:pPr>
  </w:style>
  <w:style w:type="table" w:customStyle="1" w:styleId="ListTable1Light">
    <w:name w:val="List Table 1 Light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1LightAccent2">
    <w:name w:val="List Table 1 Light Accent 2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Standardowy"/>
    <w:uiPriority w:val="46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2Accent2">
    <w:name w:val="List Table 2 Accent 2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Standardowy"/>
    <w:uiPriority w:val="47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customStyle="1" w:styleId="ListTable3Accent2">
    <w:name w:val="List Table 3 Accent 2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Standardowy"/>
    <w:uiPriority w:val="48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4Accent2">
    <w:name w:val="List Table 4 Accent 2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Standardowy"/>
    <w:uiPriority w:val="49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Standardowy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Standardowy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Standardowy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Borders>
        <w:top w:val="single" w:sz="4" w:space="0" w:color="EA4E4E" w:themeColor="accent1"/>
        <w:bottom w:val="single" w:sz="4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customStyle="1" w:styleId="ListTable6ColorfulAccent2">
    <w:name w:val="List Table 6 Colorful Accent 2"/>
    <w:basedOn w:val="Standardowy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Standardowy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Standardowy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Standardowy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Standardowy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Standardowy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Standardowy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Standardowy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Standardowy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Standardowy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Standardowy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Standardowy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makra">
    <w:name w:val="macro"/>
    <w:link w:val="TekstmakraZnak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A75F6"/>
    <w:rPr>
      <w:rFonts w:ascii="Consolas" w:hAnsi="Consolas"/>
      <w:szCs w:val="20"/>
    </w:rPr>
  </w:style>
  <w:style w:type="table" w:styleId="redniasiatka1">
    <w:name w:val="Medium Grid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alista1">
    <w:name w:val="Medium Lis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bottom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nyWeb">
    <w:name w:val="Normal (Web)"/>
    <w:basedOn w:val="Normalny"/>
    <w:uiPriority w:val="99"/>
    <w:semiHidden/>
    <w:unhideWhenUsed/>
    <w:rsid w:val="00AA75F6"/>
    <w:rPr>
      <w:rFonts w:cs="Times New Roman"/>
      <w:sz w:val="24"/>
      <w:szCs w:val="24"/>
    </w:rPr>
  </w:style>
  <w:style w:type="paragraph" w:styleId="Wcicienormalne">
    <w:name w:val="Normal Indent"/>
    <w:basedOn w:val="Normalny"/>
    <w:uiPriority w:val="99"/>
    <w:semiHidden/>
    <w:unhideWhenUsed/>
    <w:rsid w:val="00AA75F6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A75F6"/>
    <w:pPr>
      <w:spacing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A75F6"/>
  </w:style>
  <w:style w:type="character" w:styleId="Numerstrony">
    <w:name w:val="page number"/>
    <w:basedOn w:val="Domylnaczcionkaakapitu"/>
    <w:uiPriority w:val="99"/>
    <w:semiHidden/>
    <w:unhideWhenUsed/>
    <w:rsid w:val="00AA75F6"/>
  </w:style>
  <w:style w:type="table" w:customStyle="1" w:styleId="PlainTable1">
    <w:name w:val="Plain Table 1"/>
    <w:basedOn w:val="Standardowy"/>
    <w:uiPriority w:val="41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Standardowy"/>
    <w:uiPriority w:val="42"/>
    <w:rsid w:val="00AA75F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Standardowy"/>
    <w:uiPriority w:val="43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Standardowy"/>
    <w:uiPriority w:val="44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Standardowy"/>
    <w:uiPriority w:val="45"/>
    <w:rsid w:val="00AA75F6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A75F6"/>
    <w:pPr>
      <w:spacing w:line="240" w:lineRule="auto"/>
    </w:pPr>
    <w:rPr>
      <w:rFonts w:ascii="Consolas" w:hAnsi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A75F6"/>
    <w:rPr>
      <w:rFonts w:ascii="Consolas" w:hAnsi="Consolas"/>
      <w:szCs w:val="21"/>
    </w:r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AA75F6"/>
    <w:rPr>
      <w:i/>
      <w:iCs/>
      <w:color w:val="404040" w:themeColor="text1" w:themeTint="B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A75F6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A75F6"/>
  </w:style>
  <w:style w:type="paragraph" w:styleId="Podpis">
    <w:name w:val="Signature"/>
    <w:basedOn w:val="Normalny"/>
    <w:link w:val="PodpisZnak"/>
    <w:uiPriority w:val="99"/>
    <w:semiHidden/>
    <w:unhideWhenUsed/>
    <w:rsid w:val="00AA75F6"/>
    <w:pPr>
      <w:spacing w:line="240" w:lineRule="auto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A75F6"/>
  </w:style>
  <w:style w:type="character" w:styleId="Pogrubienie">
    <w:name w:val="Strong"/>
    <w:basedOn w:val="Domylnaczcionkaakapitu"/>
    <w:uiPriority w:val="22"/>
    <w:semiHidden/>
    <w:unhideWhenUsed/>
    <w:qFormat/>
    <w:rsid w:val="00AA75F6"/>
    <w:rPr>
      <w:b/>
      <w:bCs/>
    </w:rPr>
  </w:style>
  <w:style w:type="character" w:styleId="Wyrnieniedelikatne">
    <w:name w:val="Subtle Emphasis"/>
    <w:basedOn w:val="Domylnaczcionkaakapitu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ela-Efekty3W1">
    <w:name w:val="Table 3D effects 1"/>
    <w:basedOn w:val="Standardowy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A75F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A75F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A75F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A75F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A75F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A75F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A75F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A75F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A75F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Wspczesny">
    <w:name w:val="Table Contemporary"/>
    <w:basedOn w:val="Standardowy"/>
    <w:uiPriority w:val="99"/>
    <w:semiHidden/>
    <w:unhideWhenUsed/>
    <w:rsid w:val="00AA75F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-Elegancki">
    <w:name w:val="Table Elegant"/>
    <w:basedOn w:val="Standardowy"/>
    <w:uiPriority w:val="99"/>
    <w:semiHidden/>
    <w:unhideWhenUsed/>
    <w:rsid w:val="00AA75F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1">
    <w:name w:val="Table Grid 1"/>
    <w:basedOn w:val="Standardowy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A75F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A75F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A75F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A75F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Standardowy"/>
    <w:uiPriority w:val="40"/>
    <w:rsid w:val="00AA75F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Lista1">
    <w:name w:val="Table List 1"/>
    <w:basedOn w:val="Standardowy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A75F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A75F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A75F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Wykazrde">
    <w:name w:val="table of authorities"/>
    <w:basedOn w:val="Normalny"/>
    <w:next w:val="Normalny"/>
    <w:uiPriority w:val="99"/>
    <w:semiHidden/>
    <w:unhideWhenUsed/>
    <w:rsid w:val="00AA75F6"/>
    <w:pPr>
      <w:ind w:left="220" w:hanging="220"/>
    </w:pPr>
  </w:style>
  <w:style w:type="paragraph" w:styleId="Spisilustracji">
    <w:name w:val="table of figures"/>
    <w:basedOn w:val="Normalny"/>
    <w:next w:val="Normalny"/>
    <w:uiPriority w:val="99"/>
    <w:semiHidden/>
    <w:unhideWhenUsed/>
    <w:rsid w:val="00AA75F6"/>
  </w:style>
  <w:style w:type="table" w:styleId="Tabela-Profesjonalny">
    <w:name w:val="Table Professional"/>
    <w:basedOn w:val="Standardowy"/>
    <w:uiPriority w:val="99"/>
    <w:semiHidden/>
    <w:unhideWhenUsed/>
    <w:rsid w:val="00AA75F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A75F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A75F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AA75F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A75F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AA75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eWeb1">
    <w:name w:val="Table Web 1"/>
    <w:basedOn w:val="Standardowy"/>
    <w:uiPriority w:val="99"/>
    <w:semiHidden/>
    <w:unhideWhenUsed/>
    <w:rsid w:val="00AA75F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A75F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A75F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gwekwykazurde">
    <w:name w:val="toa heading"/>
    <w:basedOn w:val="Normalny"/>
    <w:next w:val="Normalny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A75F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A75F6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A75F6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A75F6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A75F6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A75F6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A75F6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A75F6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A75F6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A75F6"/>
    <w:pPr>
      <w:spacing w:before="240" w:after="0" w:line="259" w:lineRule="auto"/>
      <w:contextualSpacing w:val="0"/>
      <w:jc w:val="left"/>
      <w:outlineLvl w:val="9"/>
    </w:pPr>
    <w:rPr>
      <w:caps w:val="0"/>
      <w:color w:val="D01818" w:themeColor="accent1" w:themeShade="BF"/>
      <w:sz w:val="32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D79D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81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wietrze.gios.gov.pl/pjp/airPollution?woj=malopolskie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powietrze.gios.gov.pl/pjp/airPollution?woj=malopolsk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rwmskrakow@gios.gov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wmskrakow@gios.gov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litwin\AppData\Roaming\Microsoft\Templates\Dopracowany%20&#380;yciorys,%20zaprojektowany%20przez%20firm&#281;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Dopracowany życiorys, zaprojektowany przez firmę MOO.dotx</Template>
  <TotalTime>0</TotalTime>
  <Pages>3</Pages>
  <Words>585</Words>
  <Characters>3511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e.litwin</dc:creator>
  <cp:lastModifiedBy>mszy2</cp:lastModifiedBy>
  <cp:revision>2</cp:revision>
  <dcterms:created xsi:type="dcterms:W3CDTF">2019-11-07T07:06:00Z</dcterms:created>
  <dcterms:modified xsi:type="dcterms:W3CDTF">2019-11-07T07:06:00Z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